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in software development, specializing in backend systems and AI integrations. Proven expertise in building scalable applications using modern technologies, with a passion for optimizing performance and enhancing user experience.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Go, C#, Swift, Kotlin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Express, React Native, Svelte, NestJS, TensorFlow, Django,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Cloud Platform, AWS, Azure, SQL, NoSQL, MySQL, PostgreSQL, MongoDB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CI/CD, Jenkins, Datadog, Figma,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Integrations: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WebSockets, gRPC, Salesforce API, OAuth, OpenID Connect, Webhook Integrations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maintained scalable backend systems at Blend360 to enhance performance and reliability for complex AI applications,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and design teams to implement customer feedback into feature development, significantly improving user engagement and satisfaction through thoughtful application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Cloud Platform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deploy applications, ensuring real-time processing and integration of sales data for actionable insights in line with business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code quality and engineering best practices by conducting thorough code reviews and establishing documentation standards, fostering a culture of continuous improvement among engineering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automation tools that streamlined development lifecycles and reduced administrative tasks,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CI/CD pipelines for efficient deployments and version control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systems health checks and optimizations, making data-driven decisions that enhanced operational efficiency while mitigating risks through proactive maintenance and problem-solving skills.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cross-functional teams to architect and execute solutions that addressed challenging sales team needs while balancing technical feasibility and product vision for maximum impact.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 and adapted to changing requirements, utilizing a collaborative approach that fostered communication and alignment within the team to accelerate project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Migrated legacy systems to modern architecture using serverless functions and microservices, enabling increased scalability and faster time-to-market for new features and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API integrations with various third-party services,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connectivity and data exchange that empowered sales reps and enhanced operational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sharing best practices and technical frameworks that accelerated their growth while enriching the team’s skill set and collaborative culture around software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integrated emerging technologies into existing projects, including AI-driven coding assistants, enhancing development efficiency and encouraging innovative problem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technical discussions to inspire team members to explore creative solutions, cultivating an environment where diverse ideas thrived, thus elevating feature renditions to reach higher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technology upgrades and tool enhancements, leading initiatives that improved overall development speed and platform robustness, reflecting a commitment to leveraging cutting-edge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robust monitoring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provided key insights into application performance and user behavior, streamlining response strategies and maximizing operational effectiveness.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high-quality, scalable software solutions at Infotech, applying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development, thereby enhancing digital solutions in areas like planning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identify and resolve issues within software functionalities, driving continuous improvement initiatives along with adaptive changes to product features and design elements.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robust databases utilizing both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that supported complex data architectures essential in construction management systems and inspection projects for efficiency enhancements.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transitions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project execution and enhancing communication among team members, which improved project delivery times on civil IT projects significantly.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advanced algorithms to optimize platform functionalities for digital construction solutions, ensuring that tools provided accurate and timely data to end-users for decision-making purposes.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system integrations tailored for civil IT applications,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interfaces to connect disparate systems seamlessly, fostering improved workflow management in bidding and contracting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extensive API services that facilitated the interaction between different platforms used in construction management, ensuring seamless data exchange and interoperability.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hands-on troubleshooting of both application and database layers, addressing performance bottlenecks in software systems that streamlined operations for client projects in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rigorous testing and debugging of applications, ensuring that digital solutions met established quality standards while effectively addressing user needs within planning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successful delivery of web-based applications by leveraging modern frameworks,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improved the user interface and overall functionality.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training sessions for junior developers, reinforcing their knowledge of modern programming practices and technologies to elevate the overall performance of the engineering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clients to gather requirements and translate them into actionable project deliverables, ensuring that developed solutions effectively met stakeholder expectations and project goals.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