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backend systems and web/mobile applications. Proficient in building scalable APIs and maintaining cloud-based services. Strong communicator with a passion for continuous learning and collaboration to drive technical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CI/CD, Jenkins, CircleCI, Travis CI,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OpenSearch,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and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TensorFlow, PyTorch,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solutions for scalable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performance based on user requirements and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 and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for microservices architecture while promoting solid software development life cycle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time to deployment through automation and streamlining code integration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cloud infrastructures by optimizing resource allocation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cost management and ensuring operational efficiency in application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service monitoring and alerting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incident response and improving system reliability across various distributed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enabling rapid scalability and simplified deployment in cloud environments and improving overall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analytical skills to troubleshoot and resolve performance bottlenecks in applications, improving user experience through enhancement of response times and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enhancing coding standards and practices through code reviews and pair programming sessions, promoting knowledge sharing and community engagement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coding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development efficiency, assisting team members in rapidly generating code and streamlining the writing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architectural discussions to explore new technologies and methodologies, actively contributing to the evolution of backend infrastructure and leading engineering efforts for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SQLAlchemy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optimize access speed, while catering to complex business requirements in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facilitating knowledge transfer, and fostering growth by conducting training sessions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and monitoring tools into backend services to gather metrics and insights, actively participating in data analysis to drive informed decision-making and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developer community by presenting case studies and sharing knowledge at tech meetups, focusing on advancements in backend technologies and emerging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continuous improvement within the team, advocating for best practices in agile methodologies and promoting iterative development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applications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addressing planning and inspection needs through custom digital solutions aimed at improving efficiency for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requirements and build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developing functional features in alignment with user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digital solutions for contract management, enabling smoother interactions between software components and ensuring robust data 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portability and consistency across development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establishing database schemas based on application requirements, ensuring data integrity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 meetings, fostering communication and ensuring that project goals were met effectively within set timeframes.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testing and feedback cycles to enhance product features, employing automated testing tools to ensure high-quality code and effective bug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third-party APIs into the product offering, allowing for expanded capabilities in digital solutions and enhancing the software’s versatility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deployment, streamlining the development process and allowing for quicker iterations and delivery of updates to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application architecture by adopting best practices in software design, promoting scalability and maintainability of systems through modular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and provided guidance on best practices for software development focusing on team collaboration and the implementation of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reviews, ensuring adherence to coding standards and promoting knowledge sharing among the team, fostering a culture of collaboration and growth.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