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specializing in web development and mobile applications. Proven expertise in AI tooling, developer infrastructures, and enhancing engineering productivity through innovative tools and best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JavaScript, Python, Java,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Node.js, Express.js, TensorFlow, Vue.js,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CI/CD:</w:t>
      </w:r>
      <w:r w:rsidRPr="003813CA">
        <w:rPr>
          <w:rFonts w:ascii="Arial" w:eastAsia="Century Gothic" w:hAnsi="Arial" w:cs="Arial"/>
          <w:sz w:val="22"/>
          <w:szCs w:val="22"/>
        </w:rPr>
        <w:t xml:space="preserve"> Docker, Kubernetes, Jenkins, GitLab CI, CircleCI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MySQL, Redis,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Tools:</w:t>
      </w:r>
      <w:r w:rsidRPr="003813CA">
        <w:rPr>
          <w:rFonts w:ascii="Arial" w:eastAsia="Century Gothic" w:hAnsi="Arial" w:cs="Arial"/>
          <w:sz w:val="22"/>
          <w:szCs w:val="22"/>
        </w:rPr>
        <w:t xml:space="preserve"> Jest, Mocha, Cypress, Selenium, JUnit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Vanta's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tooling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strategy, integrating state-of-the-art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AI-powered development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coding efficiency,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developer productivity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collaboration across various engineering teams, fostering an adaptive workflow culture.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comprehensive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 pipelines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of development processes and redefined how software is built, tested, and deployed, leading to minimal disruptions.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Collaboratively worked with product teams to identify pain points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developer workflows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analyzing data-driven insights to propose innovative solutions that systematically improved the build and testing infrastructure.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implementation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 architecture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Vanta’s applications, facilitating a modular approach for development that improved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deployment speed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reduced interdependencies within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team members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best practices for code reviews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encouraging the adoption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AI-assisted code review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high-quality software delivery and reduce technical debt throughout the project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developer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enhanced the onboarding process for new engineers by 40%, utilizing interactive documentation and guided experiences that decreased time to productivity significantly.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workshops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security best practices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tooling adoption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continuous learning and innovation, which empowered engineers to leverage new technologies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adopted emerging technologies 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developer ecosystem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assessing their impact on overall productivity while integrating these tools into existing workflows for maximal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modular improvements to the codebase, enhancing testability and isolation while ensuring the project adhered to industry standards for quality assurance and security compliance.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to drive developer experience initiatives, ensuring that strategic alignment across teams delivered cohesive solutions that addressed the broader organizational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local development environments to reduce friction,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for consistency, thus improving the developer experience by streamlining setup processes for new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management across multiple parallel development streams, promoting best practices in code collaboration and integrity throughout the engineering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the use of intelligent testing frameworks and error monitoring tools to implement 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robust testing strategy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rapid innovation without sacrificing software quality within the development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a liaison between engineering teams and upper management, communicating the needs of the developers while advocating for technological resources and staffing, aligning operational objectives at Vanta.</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initiatives to weave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capabilities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existing tools, establishing a feedback loop to ensure continual improvement and relevance in the rapidly evolving tech landscape.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full-stack applications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various clients in Civil IT, enhancing digital solutions from planning to paperless contracting, which improved project efficiency and stakeholder collaboration significantly.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user-friendly applications that streamlined construction management and inspection processes, ensuring data-driven decision-making across multiple teams in diverse project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 integrations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system architecture that facilitated seamless data exchange between engineering tools and client applications, promoting interoperability and enhancing user satisfaction across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stakeholders to gather requirements for customized feature enhancements, using agile methodologies to execute development cycles that met critical deliverables in a fast-paced environment.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cross-functional teams to develop testing integration systems that ensured optimal software performance and compliance with industry standards, particularly within project management tools.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scalable cloud solutions that supported application deployment needs, ensuring the architecture aligned with the latest security protocols and performance benchmarks.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various projects that included coding standards, workflows, and technical specifications, promoting knowledge sharing and enabling smoother handoffs between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repetitive manual processes by creating custom scripts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improved overall operational efficiency in project management frameworks across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end-user experience through the implementation of modern UI libraries which improved engagement and satisfied user-centric design principles, resulting in higher adoption rates.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data analysts to design dashboards that provided real-time insights into project statuses, ensuring stakeholders had access to vital information along the timeline of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integration of dynamic testing frameworks to ensure rigorous quality assurance during development sprints, thereby reducing bugs and errors in production environments significantly.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Educated team members on the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 practices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the establishment of automated testing procedures aligned with best practices, enhancing deployment cycles and maintaining software integrity.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