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results-oriented Senior Software Engineer with over 11 years of experience in software development, specializing in web and mobile applications. Proficient in a variety of technologies and development methodologies, focusing on commercial lending systems and financial services. Strong collaborative skills and a passion for innovative problem solving, aiming to enhance client funding and portfolio management processes at ATLAS SP.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SQL,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React,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MySQL,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Docker, Kubernetes,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JSON, XML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enterprise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commercial lending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enhancing efficiency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asset finance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through innovative code execution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business stakeholders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gather requirements and develop software solutions addressing real-world issues faced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client funding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portfolio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smooth communication between various systems, enhancing the integration of vendor systems with proprietary lending solutions to improve *user experience* and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scalability, security, and cost-effectiveness for deploying enterprise software applications in the financial services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financial reporting tools,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 to allow for better decision-making and transparency in lending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intuitive experience for users across different platforms—empowering stakeholders in making data-driven decisions efficiently in real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SQL database schema for loan operation systems, ensuring data integrity and adherence to lending practices, ultimately improving report generation time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and support for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fixed income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and lending practices to enhance team productivity and collaboration in software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for code quality and maintainability; 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standards in software development processes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documentation, actively engaging with team members to align objectives and share insights 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emerging technologies and industry trends in asset finance, integrating findings into ongoing projects to maintain a competitive edge and ensure relevance in client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troubleshooting and debugging of software applications, effectively resolving critical issues within tight deadlines to safeguard business continuity in lending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Agile ceremonies, providing updates on ongoing projects while adapting quickly to changing requirements and maintaining a strong focus on achieving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performance monitoring dashboards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and resolution of system performance and operational issues affecting client services. overall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present software capabilities, translating technical jargon into actionable insights for stakeholders and enhancing understanding of software solutions within the lending framework.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public sector, streamlining the process for planning and executing bids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construction management software, improving user engagement through responsive UI developed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relational database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digital solutions for project management and inspection processes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facilitating better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integrated solutions that allowed contractors to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overhead costs and improving workflow efficiency for client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internal tools for planning and managing project bids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access, fostering collaboration between engineering and planning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 creation, enhancing deployment speed for multiple applications while optimizing the software delivery lifecycle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end-user training and prepared documentation for all developed solutions, ensuring a seamless transition from development to operational use in various civic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behavior and application performance metrics to enhance existing applications for inspection management, leveraging real-time feedback to iterate on product features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existing applications through ongoing maintenance and feature enhancement initiatives,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development tools to ensure code quality and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for upcoming projects, providing technical input to align delivered solutions with client requirements and government regulations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with third-party vendors to integrate specialty tools into existing project management software, streamlining the overall contract management process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advancements in software technologies,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 architecture to enhance scalability and sustainability for future projects within the company's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