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over 11 years of experience in software development, specializing in web and mobile applications. Proven ability to design integrations, automate tasks, and enhance internal tooling to improve user experiences. Proficient in AWS, Cloud technologies, and diverse programming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Express.js, Angular, Django, Ruby on Rails,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APIs, GraphQL, SOAP, OAuth, Webhook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Selenium, Postman, Prometheus,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seamless connections between platforms and external Applicant Tracking Systems (ATS) to enhance user experiences and improve integration efficiencies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tooling innovations to optimize workflows, enabling team members to have better access to necessary data and streamline operational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tasks across the organization, contributing to increased efficiency and a focus on high-impact innovations that benefit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ensuring adherence to best practices and fostering a culture of collaboration and excellence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and error monitoring tools to identify system vulnerabilities, proactively enhancing the platform’s reliability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Mastered diverse third-party APIs to ensure data integrity while maintaining compliance with industry standards for high-quality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daily and weekly engineering meetings to discuss project statuses, foster teamwork, and align efforts on software development lifecycle (SDLC)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and best practices in software development, design patterns, and code architecture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training and professional development to remain current with emerging technologies and programming languages used in cloud computing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comprehensive documentation of solutions and architectural patterns to support knowledge transfer and resource availability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high-performance interfaces that transformed complex internal processes into intuitive user experiences, driving engagement and satisfaction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Product Managers and Designers to align technical approaches with product vision, ensuring successful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solutions across various software projects to cater to future enhancements and integration opportunities in an agile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industry best practices for security and data protection in the development lifecycle, safeguarding sensitive information across the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into the existing tech stack, maintaining an agile approach to software development and continuous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web applications that supported civil IT initiatives focusing on digital solutions for planning, bidding, and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internal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efficiency and manage data associated with various construction projects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teams to design integrations for real-time data access within various civil IT applications, improving the overall workflow of planning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paperless contracting initiatives by automating documentation processes and developing interfaces that improve user engagement and access to vital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to incorporate cloud-based functionalities, facilitating access to project data from anywhere and improving remote working capabilities during the construction phase.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management discussions that informed the development of new software solutions tailored to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APIs that allowed different software solutions to communicate seamlessly, thereby reducing data redundancy and ensuring accuracy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and analyze project data effectively, supporting various functionalities within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collaborative coding practices through code reviews and knowledge sharing events, fostering a culture of continuous improvement within the software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several automation initiatives that minimized manual data entry, effectively streamlining project documentation and inspection processes for construction management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