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Senior Software Engineer with 11 years of experience in software development, focusing on web and mobile applications. Proficient in employing Java, Angular, and AWS technologies to deliver top-quality solutions. Excellent communicator with a strong foundation in agile methodologies and a proven track record in executing projects that align with client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Groovy,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JEE, Angular, JUnit, Mockito, Gradle, Jasmine, Karma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CloudFormation, S3, Lambda, EFS, JMS, Docker,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Bootstrap, jQuery,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server-side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unit testing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front-end developers to create responsive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optimizing performance by implementing lazy loading and change detection strategies for minimal initial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codebases to modern architectures, specializing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while ensuring adherence to architectural best practices promoting efficient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Agile methodologies within the team, facilitating daily stand-ups, sprint planning, and retrospectives to foster collaboration and transparency in project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engineers in coding standards and best practices, contributing to a culture of learning and development within the engineering team to enhance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recommendations, illustrating complex concepts through clear communications and visual aids to enhance client relationships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persistence, implementing ORM technologies where applicable while ensuring the integrity and security of data transactions in multi-user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consistency across various environments, leading to reduced downtime and streamlined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focused on enhancing code quality and security while promoting adherence to design patterns and architectural principles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workflows, increasing system scalability and improving overall resilience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various software solutions, ensuring comprehensive coverage of system architectures, data flows, and key decision points to aid future development efforts and onboarding.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feedback from team members and clients to iterate on software solutions, enhancing user satisfaction and ensuring that developed features effectively address user pain points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wireframes into functional applications, ensuring adherence to design specifications while implementing user-centered design principles in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testing and optimization of applications, identifying bottlenecks and implementing solutions to enhance speed and responsiveness of applications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cross-functionally with product management and QA teams to establish quality standards and ensure that all deliverables align with project expectations and client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delivery by implementing robust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performance and maintainability through the use of common design and architectural patterns such as MVC.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components, ensuring comprehensive unit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test coverage and reducing production issues by addressing bugs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cross-team collaboration by engaging in regular sprint planning sessions, enabling project stakeholders to align on objectives and adjust workload based on current resources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decisions, focusing on building scalable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refining cloud architecture to improve cost efficiency and operational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 APIs for mobile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 EE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through extensive unit and integration testing processes that identified and resolved defects swiftly.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teammates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security, fostering a strong knowledge base regarding data trends and optimizations for improved read and write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sessions to validate applications against business requirements, ensuring all functionalities met client standards before moving solutions into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for enhanced functionality within applications, ensuring smooth data flow across systems while maintaining consistent user experience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civil IT-focused technologies to enhance project outcomes for planning and management systems, emphasizing the importance of a digital pipeline for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supported ongoing training initiatives for team members in new technological advancements, encouraging attendance at workshops and conferences to improve skills and knowledge relevant to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communities of practice to share experiences and foster innovation within the engineering team, including code reviews, peer programming, and collaborative problem-solving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strategic discussions regarding scaling digital solutions for planning and bidding workflows, assisting in creating frameworks that guided the direction of product development and client engagement.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