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11 years of experience specializing in web and mobile application development. Proven expertise in TypeScript, NodeJS, and Python with a strong focus on logistics and operational systems. Adept at collaborating in high-growth environments and delivering complex projects end-to-end with minimal oversight. Enthusiastic about optimizing processes and enhancing user experiences through innovative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NodeJS, Python, NestJS, React, Redux, GraphQL,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Firebase, GCP, AWS, Docker, Kubernetes,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Webpack, Babel, VS Code, Figma, Postman,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Test-Driven Development, Behavior-Driven Development, Lean, Kanban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REST APIs, Event-Driven Architecture, Software Optimization, Cloud Solutions, Scalability, Concurrency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custom planning and scheduling system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logistics operations, ensuring smoother workflows and enhanced efficiency within dynamic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system requirements, consistently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adapt to rapid changes and evolving project goals during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shipping and order routing logic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real-time visibility and accurate delivery timings across multiple facilities, significantly improving operational responsiveness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supply chain operations utilizing a variety of software capabilities, enhancing system configurability to swiftly address unexpected scenarios and improve overall operational effectiveness and adaptability.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cutting-edge solutions for demand smoothing and workload optimization within the manufacturing ecosystem, translating complex business needs into innovative software features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guided junior engineers towards adopting best practices in software design and engineering, fostering a culture of quality in code and iterative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significantly improving deployment processes and scalability of applications in a cloud environment, ensuring seamless integration across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data storage solutions while ensuring fast data access and retrieval for large-scale applications, crucial for supply chain logistics.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suite of automated tests to guarantee high-quality deliverables and system reliability under varying operational loads.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adaptation of emerging technologies to enhance the Dandy Supply Chain stack, aiming to keep solutions modern and competitive in the fast-evolving dental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collaboration with manufacturing teams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prototyping, ensuring alignment between software capabilities and end-user requirements through iterative design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 for hosting, enhancing application performance and reliability while providing cost-effective solutions aligned with operational budgets and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data and proposed iterative enhancements, effectively addressing bottlenecks and implementing solutions that improved overall system responsiveness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seamless communication across engineering teams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transparency and accountability throughout project phases, resulting in more predictable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onboarding processes by providing clear guidelines on API usage and ensuring that all team members have access to accurate technical details.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the civil IT sector, focusing on digital tools for project planning and management that supported diverse construction management workflows and reduced manual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custom software projects involving contract management systems, digital inspections, and bid submission workflows, increasing efficiency and data accuracy within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traditional project management systems to improved digital frameworks,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for users across various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scalable APIs and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interaction between front-end applications and backend data sources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management,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principal methodologies to build and deploy reliable solutions that met customer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relational and non-relational data, optimizing backend database interactions to enhance application performance and data retrieval speeds for reporting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and created documentation which improved user engagement and facilitated smooth transitions from legacy systems to newly developed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requirements to develop and refine features, leading to improved user satisfaction and reduced friction points in existing workflows across construction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to expand operational capabilities in digital contract management, ensuring that systems met evolving compliance and regulatory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delivery methodologies by adopting DevOps principles, allowing continuous integration and deployment to occur seamlessly across multiple development environments with minimal risk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dashboards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project monitoring that provided vital data visibility to project managers and stakeholders, fostering better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system resilience and availability through comprehensive testing practices, utilizing automated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ensured quality across all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