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specializing in the development of web and mobile applications. Expert in leveraging technologies such as React, TypeScript, and Azure to deliver innovative SaaS solutions. Committed to fostering teamwork and agile methodologies to drive project success and enhance user experience across global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TypeScript, JavaScript, HTML5, CSS3, SQL, JSON,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Bootstrap, ASP.NET, Entity Framework, jQuery,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AWS, Docker, Kubernetes, CI/CD, Jenkins, Terraform,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MS SQL Server, PostgreSQL, MongoDB, MySQL, Firebase, Cassandra,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VS Code, Jira, Slack, Zoom, Figma, Postman,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new features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TalentLink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interfaces for seamless mobile and web experiences while adhering to best practices in design and UX.</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design, and customer support, applying agile methodologies to ensure alignment in project vision and client satisfaction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automated testing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diminishing deployment errors and significantly improving the quality and speed of software releases to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architectural design discussions influencing the stack strategy, selected optimal technologies and approaches to ensure effective scalability of our web services and mobile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application performance, utilizing cloud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implemented caching strategies and proactive monitoring tools to enhance reliability and user engagement in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design fundamentals and architectural patterns to address complex software challenges, ensuring solutions were both maintainable and efficient, tailored to client needs in the foodservice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critical bugs and implemented post-launch improvements, demonstrating adaptability and a commitment to quality in code delivery influenced by user feedback and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team mentoring sessions, fostering a collaborative environment that encouraged knowledge sharing and personal development among junior engineers 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integrations with third-party services to enhance core functionalities,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ensuring secure and efficient data exchanges across platforms for mobile and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development projects, maintaining code integrity and allowing for effective teamwork in a fully remote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prototyping on emerging technologies, continuously seeking opportunities for innovation and improvement within our technology stack to keep pace with industry trends and client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technical documentation for both internal use and client deliverables, ensuring clarity in processes and updates that enabled team members to effectively understand project progress and technical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and continuous improvement initiatives based on end-user testing, focusing on enhancing the customer journey and operational efficiency across our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forms and interactive elements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the latest frontend technologies to create engaging and responsive user interfaces that improved engagement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remote team collaboration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Zoom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navigating challenges of distributed teamwork while ensuring high levels of communication and project coordination.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infrastructure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clients with effective solutions for planning and managing construction project workflows, contributing to significantly enhanced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gather requirements and specifications for digital planning solutions, facilitating smoother communication between engineers, stakeholders, and clients, which streamlined project initiation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CSS, enhancing accessibility and user experience for various stakeholders engaged in engineering, construction management, and inspections across multiple devices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reporting capabilities, ensuring projects adhered to compliance standards and produced actionable insights for improved decision-making in civil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content manipulation in web applications, enhancing user interaction and ensuring that critical functionalities performed optimally across multiple browser platforms and user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maintained technical documentation for software processes and updates, ensuring accuracy and transparency across project phases, which assisted in onboarding new engineers and streamlining project delivery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modeling techniques that catered to the complexities of construction management applications, ensuring databases were structurally sound and aimed at maximizing performance under load.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in the team, collaborating to promote quick iterations and swift responses to project changes, which led to successful deliveries under tight deadlines in a dynamic work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and integration testing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setting with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highest quality of deliverables while employing test-driven development for continuous code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communications effectively, gathering feedback to iterate on project enhancements reflecting user needs and market demand, leading to improved customer satisfaction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for clients on newly implemented software features and digital solutions, fostering client confidence and understanding of the technologies utilized in enhancing civil engineering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user journeys through continuous analysis and enhancement of application interfaces, leading to improved usability and navigational ease in web applications dedicated to civil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