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Demonstrated expertise in feature development, A/B testing, and cloud services, delivering high-quality solutions through strong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HTML5, CSS3, Bash,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Redux, Express, Next.js, Docker, Bootstrap,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Terraform, Jenkins, Git, Datadog, Docker Compose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&amp; Instrumentation: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Google Analytics, GA4, Looker, Amplitude, Mixpanel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growth-focused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user experience while implementing best practices in web accessibility and responsive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and analysis of A/B tests and experiments, collaborating effectively with product and design teams to derive actionable insights from user data and improve acquisition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managed scalable production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performance metrics while utilizing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system health and user behavior.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cross-functional teams to define project requirements and technical solutions, effectively balancing trade-offs between performance and user-centered design, leading to impactful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comprehensive code reviews and design discussions, fostering a culture of continuous improvement and knowledge sharing that elevated the team's overall technical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data quality and integrity by implementing robust analytics solutions, enabling accurate user behavior tracking and providing valuable insights for data-driven decision making in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engineering and system design, raising the overall quality bar of projects while ensuring compliance with industry standards for security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marketing and customer engagement platforms with existing applications, streamlining user onboarding and enhancing overall customer satisfaction and retention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user feedback and product performance metrics to guide iterative development cycles, optimizing growth initiatives for an expanding customer base across various demographics.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telemetry and instrumentation frameworks that improved data quality for analytics, enhancing the team's ability to interpret experiment outcomes and iteratively improve product features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workshops for cross-functional teams, using design thinking principles to navigate complex project requirements and foster innovative solutions that meet evolving customer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and evolution of the Growth Engineering team's tech stack, advocating for and implementing tools and technologies that lead to enhanced system performance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deployment times and a more efficient development workflow across multiple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insights that directly influenced product development priorities and user engagement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development, attending workshops and conferences focused on emerging trends in software engineering and best practices, which further refined skills and knowledge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features for digital construction management solutions at Infotech, heavily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in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design teams on systems that support planning and inspection processes, ensuring that digital experiences are user-centric and technically robust.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to improve bidding and contracting workflows through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functionalities, ensuring data integrity and optimizing query performance for fast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environments with a focus on maintaining high availability and reliability, employing AWS services to deploy and manage applications efficiently across diverse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methodologies, contributing to sprint planning and retrospectives, which helped enhance team collaboration and project delivery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processes for product enhancements, focusing on user behavior analytics to guide iterative improvements in construction management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collaborations that emphasized system integration, aiding in the development of remote collaboration tools that improved construction project execution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positive relationships with stakeholders, including engineers, architects, and clients, ensuring project alignment and adjusted goals in the dynamic landscape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regulatory requirements by conducting thorough code reviews and implementing necessary security protocols for sensitive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and logging mechanisms to track application performance, leading to proactive identification and resolution of potential issues before they impacted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complex technical concepts in layman's terms to diverse audiences, enhancing understanding and facilitating buy-in for new technologies and processes from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architecture and code base effectively to foster knowledge-sharing and onboarding of new engineers, contributing to a collaborative team culture that values learning and mentorship.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