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extensive experience in designing, developing, and maintaining robust web and mobile applications. Proficient in Java, TypeScript, and agile methodologies, with strong capabilities in object-oriented design and multithreaded programming. A collaborative team player with a commitment to delivering high-quality software solutions that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Kotlin, Python, JavaScript,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React, Node.js, Express.js, jQuery,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IntelliJ, Git, Webpack, Docker, Jenkins, Kubernetes,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Microservices,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backend features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sustainability while collaborating with cross-functional teams to deliver scalable application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components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power rich frontend applications, contributing to a seamless user experience by ensuring efficient data handling and API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code quality through rigorous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all phases of the software development lifecycle, including requirements gathering, design, and deployment, demonstrating a strong understanding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create intuitive interfaces, translating customer requirements into functional specifications to advance project goals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consistent development and deployment processes across various environments by promoting portability and efficiency in software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regarding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system responsiveness and better resource management within the backend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automated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software reliability and reducing bug rates during production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microservices,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optimized resource usage and simplified application scaling and monitoring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code and versioning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robust workflow for feature development and collaboration that supported agile practices within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by conducting peer programming sessions and offering constructive feedback on technical challenges related to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through integration with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transparent tracking of feature requests and bug resolutions while facilitating agile sprint planning activities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profiling Java applications using </w:t>
      </w:r>
      <w:r w:rsidRPr="003813CA">
        <w:rPr>
          <w:rStyle w:val="span"/>
          <w:rFonts w:ascii="Arial" w:eastAsia="Century Gothic" w:hAnsi="Arial" w:cs="Arial"/>
          <w:b/>
          <w:bCs/>
          <w:sz w:val="22"/>
          <w:szCs w:val="22"/>
        </w:rPr>
        <w:t xml:space="preserve">YourKit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effective optimization strategies based on performance metrics and analysis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open communication and problem-solving within the engineering team by sharing insights on security practices, including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relevant to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on implementing redundant systems to enhance reliability, proposing measures to minimize downtime and maximize efficiency across the production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with existing systems while enhancing functionality for planning and inspection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provide digital solutions for enhancing project management capabilities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stakeholder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data storage and retrieval, ensuring data integrity and performance across applications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significantly improving data accessibility and interfacing seamlessly with frontend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addressing vulnerabilities and ensuring compliance with industry standards, thereby increasing overall application robustness and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processes, enabling quicker delivery cycles for software releases through automated testing and build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team members on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transition toward containerized development and deployment strategies to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roles to gather feedback and requirements frequently, ensuring that software solutions effectively addressed user needs within the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analysis to optimize software functionality and improve performance in project management applications, using analytical tools and methodologies to drive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development and QA teams, ensuring that software delivery met established standards for quality and reliability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for software processes and features, contributing to knowledge bases and user manuals that enhanced clarity and understanding for future development and maintenance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modernize legacy systems by transitioning them to contemporary tech stacks, specifically through the integration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reduced maintenance overheads.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