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proficient Senior Software Engineer with over 11 years of experience in software development, focusing on web and mobile applications. Extensive background in C#, .NET Framework, and cloud technologies such as AWS. Committed to continuous learning and mentoring within team environments, ensuring high-quality solutions that meet evolving customer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TypeScript, HTML, CSS, T-SQL,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Core, Entity Framework, Angular, RESTful APIs, Microservices, Docker,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ECS, Redshift, RDS, S3, SNS, SQS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Jenkins, Git, ECS, Docker Compose, CDK, Kubernetes,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SQL Server, Redshift, Azure SQL, PostgreSQL, MongoDB, Oracle,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overall performance and usability of software products, ensuring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cloud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with product management to define new requirements, enhancing customer experiences and promoting efficient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encouraging best coding practices, fostering a culture of growth and professional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of production errors, deploying updates and patches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emphasizing the importance of reliability in high-availability systems during troubleshooting.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unit tests and acceptance tests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improving the code quality and speeding up release cycles through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on technical implementations that comply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service-oriented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optimizing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deployment speed and system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redesign existing functionality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software updates and feature enrichment.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custom tools for defect tracking and reporting,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scripting, significantly enhancing the team’s ability to monitor application health and performance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pipeline setup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fresh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to streamline deployment processes and enhance developer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tuning initiatives through advanced debugging techniques and hands-on analysis of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the response time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utilized build definitions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third-party libraries, and improving efficiency in development tasks across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modernization of legacy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8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applications met the latest technological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Revamped legacy codebases to enhance maintainability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migration paths for older frameworks to contemporary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Driven adoption of agile methodologies focusing on continuous feedback and adaptability, fostering a proactive environment that enhances productivity across team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software solutions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already established digital platforms that improved project efficiency and data accuracy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project requirements into technical specifications, ensuring that deliverables met the needs of clients within the civil IT industry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testing protocols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significantly reducing defects in production and increasing stakeholder confidence in product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external services, optimizing system interactions and enhancing user experiences in digital planning and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innovative mobile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libraries, improving accessibility and user engagement for civil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service-oriented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modularize applications, simplifying updates and reducing downtime during maintenance and deployment phases across client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advanced data storage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for applications dealing with critical civil engineering data and transactions.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rigorous assessment and application of iterative development practices, encouraging feedback that promotes continuous software improvement in the agile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team members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database management, promoting knowledge sharing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project planning and staging meetings, ensuring that technical resources were allocated efficiently to maximize productivity and align with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for systems architecture and application features, ensuring clarity for future development efforts and compliance with civil engineering project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from stakeholders to continuously refine and optimize existing software applications, ensuring that solutions remain aligned with business objectives in the civil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