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over 11 years of experience in software development, specializing in backend engineering and full-stack development. Proficient in Python, Django, AWS, and REST API design. Strong mentor and technical leader with hands-on experience in leading diverse development teams and designing scalable architecture for web applications. Exceptional problem-solver and communicator, dedicated to maintaining code quality and fostering continuous learning within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Java, C#, Ruby, PHP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Django REST framework, Express.js, Flask, Next.js, jQuery,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CI/CD, Terraform, Jenkins, GitHub Actions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SQLite, Redis,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GitLab, JIRA, Visual Studio Code, IntelliJ IDEA, Eclipse, Postman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architecture of robust backend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high-quality, scalable software solutions that align with organizational objectives and user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coding practices and architectural patterns, fostering a culture of technical excellence and enhancing team productivity through effective collaboration and knowledge sharing.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project scopes and deliverables with cross-functional teams, leveraging strong communication skills to facilitate agile methodologies and drive successful project outcomes in a fast-paced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industry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design and development,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 REST framework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reliable and scalable API endpoints for complex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and evaluated emerging technologies that could improve team productivity and product functionality, integrating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pipelines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development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reviews, ensuring adherence to coding standards and maintaining high levels of code security and performance across all software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recruitment and onboarding of new engineers, assessing their technical skills and cultural fit while providing support during their transition into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technical debt effectively by prioritizing refactoring tasks and codebase updates, maintaining software health and long-term maintainability of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on-call rotations, troubleshooting production issues to ensure application performance and availability by swiftly resolving errors with a focus on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critical features and components for the platform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both backend and frontend development tasks to ensure seamless integration and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managers to establish and refine feature specifications, utilizing user feedback to drive improvements in software design and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sprint planning and contributed to retrospectives, ensuring teams remained aligned on project goals and leveraging agile methodologies to optimize development processes and project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adaptation to the latest technology trends, promoting a culture of innovation and knowledge sharing to elevate the team's skill set overall.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lightweight microservices, enhancing system modularity and support for diverse applications by ensuring consistent interfacing across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database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data access patterns and performance for backend services in line with architectural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applications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focusing on backend functionalities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the digital transformation of civil IT solutions through effective software engineering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deliver comprehensive digital solutions encompassing civil planning, bidding, and construction management, leveraging innovative technologies to streamline processes and improve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applications by refactoring code and improving performance metrics, focusing on user-centric features and backend efficiencies through strategic design decisions.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inter-system communications, ensuring seamless integration of services and data management across multiple platforms used within civil IT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development platforms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code management and collaboration, facilitating continuous integration workflows and enhancing team synergy.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driving collaboration through daily stand-ups and iterative feedback cycles to adapt development efforts and align with shifting project priorities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for major application deployments, ensuring alignment with customer requirements and operational readiness while maintaining a high uptime for deployed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integrated new frameworks and libraries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AJAX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the interactivity and responsiveness of client-facing applications for better end-user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training sessions for junior developers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framework, fostering skill development and maintaining team expertise on critical technologies in civil 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requirements for software features, translating needs into technical specifications that inform development and enhance end-user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documentation efforts, crafting user guides and API documentation aimed at ensuring clear communication of system functionalities and usage guidelines to end-users and technical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testing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establish automated testing protocols, enhancing code reliability and reducing bug incidence through thorough quality assurance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