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development, specializing in designing and implementing web and mobile applications. Proven expertise in Ruby on Rails, CI/CD, and cloud technologies to build scalable, high-performance systems. A collaborative engineer passionate about product development and enhancing user experiences through effective problem-solving and open communication.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SQL, HTML, CSS,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Express, Bootstrap, jQuery, RSpec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Git, Jenkins, Terraform,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TCP/IP, HTTP/HTTPS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high-performance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fantasy sports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collaborating directly with product teams to enhance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CI/CD pipelines to streamline deployment processes, reducing time to market for new features and ensuring stable, reliable releases in alignment with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and optimize distributed systems, improving overall application performance and reliability through effective communication and problem resolution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observability practices,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monitoring and application performance insights, driving proactive improvements in user experience and system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and providing a holistic and enjoyable user experience across mobile and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DevOps practices while managing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of applications to meet user demand without compromising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on best coding practices, system design, and performance optimization, fostering a culture of learning and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 and reduce latency in data retrieval, thereby enhancing response times for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maintainability and scalability, ensuring high standards of code quality while supporting junior developers in their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product-minded thinking within the engineering team, aligning technical solutions with user needs and business goals to facilitate impactful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usability testing to inform product decisions, championing user-centric design in collaboration with UX/UI teams, resulting in improved user satisfaction scores.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in the sports betting industry, integrating third-party APIs to enhance application functionality and broaden product offerings, ensuring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to sprint planning, daily stand-ups, and retrospectives, focusing on continuous improvement and adaptability to changing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managing code bases in a distributed team environment to facilitate smooth workflows and enhance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SQL queries to enhance database interaction efficiency, improving application responsiveness in data-heavy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IT solutions encompassing planning, construction management, and real-time inspections, adapting technologies to meet industry-specific needs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efforts with product teams to refine specifications and establish robust solutions that transact effectively within large datasets typical of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service-oriented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interoperability between systems, allowing for seamless integration of planning and reporting tools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toa paperless contracting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documentation workflow, reducing response times, and increasing overall project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caching solutions that supported rapid querying and processing, aligning system performance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production environments and streamlined deployment processes, enhancing team cooperation and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teams to improve user interfaces based on direct user feedback, resulting in enhanced usability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protocols, utilizing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reliability, and adherence to quality assurance standards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within the engineering team, conducting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software practices, driving innovation and adherence to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maintaining legacy applications while proposing enhancements for modernization, effectively balancing performance improvements with the need for stability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junior developers by providing mentorship and code reviews, contributing to a positive team culture focused on growth, collaboration, and delivering effective solutions against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closely with stakeholders to understand requirements and deliver key civil engineering applications that improved project visibility and accountability, enhancing overall communication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