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web and mobile applications. Proven expertise in building scalable, user-centered SaaS solutions and leading cross-functional teams in a remote environment. Strong ability to mentor junior engineers and ensure code quality through best practices. Passionate about leveraging technology to enhance educational experiences and contribute to a positive engineering culture.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HTML, CSS, SQL,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Vue, Angular, Node.js, Express.js, Django, Flask,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Firebase,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CI/CD,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Slack, Figma, Postman,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JUnit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at Blend360 focusing on the development and implementation of scalable SaaS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impactful user experiences in education.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features for web and mobile platforms, ensuring high performance and responsiveness by integrating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technical specifications,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mentorship to junior engineers, fostering a culture of technical excellence and continuous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experiments and user studies to inform product features and refine the user experience, helping to launch innovative educational tools that enhance learning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accessibility principles throughout the development processes to ensure an inclusive platform for all users, aligning with Desmos' commitment to equity and accessibility in education.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code libraries to improve code maintainability and efficiency, focusing on clean code principles and modular design patterns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user community through platforms like Discord to gather feedback and insights, enhancing product features and aligning them with user needs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shipping of code changes while maintaining software reliability and quality in the production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 and managing cloud resources, optimizing performance and cost-effectiveness of deployed solutions in a competitive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development goals and priorities rooted in user feedback, ensuring that product iterations aligned with Desmos' mission of supporting mathematics education for all.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a collaborative environment across product, design, and engineering teams to ensure a cohesive approach to feature development and launch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focused on enhancing platform features, providing high-level technical insights to influence direction on future product development, accessibility,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integrated third-party services into existing applications, adhering to protocols and standards of security to maintain data integrity and user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rapidly to adopt new technologies and methodologies to ensure that the engineering team remains at the forefront of technical advancements within the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frontend applications designed for civil IT solutions at Infotech,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user interactions in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cross-functional teams to gather requirements for software solutions that emphasized project management and inspection functionalities within the civil industry, promoting effective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automated testing strategies through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reliability of applications and minimizing bugs in production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management systems for data storage, retrieval, and manipulation, enhancing application functionalities tailored to meet the specialized needs of civil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code reviews and team discussions, sharing insights on software architecture and optimization strategies while supporting continuous integration practices within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translate client needs into technical specifications, delivering high-quality solutions for paperless contracting and bidding processes 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external APIs into existing systems to enhance user experience and streamline workflows, ensuring robustness and reliability of deployed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practices to aid team collaboration on software development processes, ensuring continuity and efficiency across projects in an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progress and collaborating on shared codebases, keeping team projects aligned and efficient throughout the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 on best coding practices and technologies, fostering a culture of knowledge-sharing and professional growth in an evolving tech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web applications,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functionality and user engagement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focus on user-centered design by incorporating feedback from end-users into application features, ensuring that solutions met real-world usability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