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professional with over 11 years of experience specializing in web and mobile applications, particularly in building scalable observability solutions. Adept in modern technologies, focused on delivering high-quality products in agile environments, and enhancing data integration across platforms through collaborative teamwork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Java, C#,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Databricks, Express.js, Spring Boot, Flask, React,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Redis, Elasticsearch, Cassandra,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Jest, Selenium, GitHub Actions,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Superset, Tableau, Power BI, Grafana, D3.js, Chart.js, Plotly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implementation of high-scale observability solutions that ensured seamless data integration across TetraScience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tailoring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and maintainable 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existing applications, collaborating closely with product management to translate high-level visions into concrete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development processes to deliver high-quality observability tools, maintaining an iterative approach through sprint cycles and ensuring alignment with strategic goals of data administration.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the deployment of application services, enhancing the team’s productivity and application scalability within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resilient systems capable of handling significant telemetry data while maintaining high availability and reliability, applying rigorous testing methods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developers, fostering an environment of continuous learning and open collaboration, essential for addressing complex project challenges and driving innovation 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debugging skills to troubleshoot and resolve issues in a geographically dispersed team, ensuring timely and efficient support for development needs while promoting a culture of constructive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performance tuning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and cloud infrastructures, optimizing application efficiency and enhancing data processing capabilities to meet industry standards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solutions,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Superset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analytics and monitoring capabilities in observability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document system architectures and processes using technical writing skills, producing clear and accessible documentation for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capabilities,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 Structured 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observability solutions and provide actionable insights based on telemetry data trends and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workflows by incorporating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reducing the time spent on manual testing efforts, thus increasing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towards learning new technologies and industry trends, successfully adapting to evolving project requirements and continuously improving technical knowledge and application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best practices in software development, establishing guidelines that promote clean coding standards and facilitate code maintainability and scalability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sessions to provide input on product roadmaps, demonstrating strong communication skills and the ability to advocate for project priorities and resource allocation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to enhance digital workflows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integration and data management through effective leveraging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 user interfaces and reliable back-end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responsiveness to improve client interaction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lifecycle of civil engineering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onboarding processes and ensuring project environments mirrored production setups.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ensure robust data handling and processing methods were in place,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database interactions and retrieval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robustness, generating detailed reports on test results and recommending actions for improvement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requirement gathering for digital solutions in planning and inspection, utilizing technical expertise to identify potential challenges and propose innovative solutions to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to streamline deployments and improve collaboration among the development team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systematic profiling and optimization, leveraging cloud-based resources efficiently while focusing on minimizing latency and maximizing throughput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service components enhancing the scalability of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RESTful services for improved integration with front-end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programming, promoting collaborative best practices that foster peer learning and continuous improvement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the bidding and management process in civil IT projects, improving operational efficiencies by implementing user-friendly digital interfaces and maintaining high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training sessions on using developed applications effectively, ensuring users felt confident in navigating new digital tools for project management and reporting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