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Comprehensive expertise in building secure, scalable web applications with modern technologies; proven ability to collaborate and communicate effectively across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CesiumJS,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AWS, Kubernetes,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SVN, Mercurial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complex, user-friendly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security and performance through best practices and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determine the best technology choices for new projects, demonstrating a solid understanding of architectural patterns suitable for scalable applications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a CI/CD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reducing errors during releases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detailed documentation for application features and functions, ensuring clarity and alignment across teams regarding project goals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testing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quality and robustness of frontend applications prior to deployment, significantly reducing bugs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several frontend components, from initial design through to final deployment, ensuring high-quality user experiences and seamless integration with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CesiumJS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geospatial data visualization, providing users with intuitive interfaces for interacting with complex datasets in a 3D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modern development methodologies, enhancing team skill sets and accelerating project timelines through collaborative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effectively, implementing branching strategies that streamlined workflows and minimized conflicts in team collaborations.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strategies, ensuring adherence to performance and security standards, and reducing the time taken to resolve 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coding, addressing complex technical challenges with innovative solutions and maintaining a balance between technical requirements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brainstorming sessions to promote innovative problem-solving techniques among team members, fostering an inclusive and productive team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adapted to new technologies and frameworks, demonstrating flexibility and a commitment to continuous learning in an evolving technical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effective use of CDN strategies and caching mechanisms, significantly improving load times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and participated in client meetings and project briefings to gather requirements and discuss project progress, enhancing communication and client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applications focusing on planning, bidding,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collaborative team-oriented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for construction management tools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making data entry and reporting more intuitive and efficient, while prioritizing user experience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teams, including architects and project managers, to understand user requirements and design tailored software solutions that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frameworks, ensuring that digital solutions are delivered on schedule and meet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promoting best practices in software engineering and enhancing overall team performance and skill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RESTful API testing, ensuring that backend services integrate smoothly with frontend applications, which improved data consistency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focused on agile methodologies and effective communication strategies to strengthen team dynamics and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of legacy applications by refactoring codebases, ensuring scalability and maintainability, which extended the applications'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documentation, including technical specifications and testing protocols, making it easily accessible to team members and stakeholders for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for enhanced functionality in applications, ensuring seamless user interactions and robust performance through well-documented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requirement-gathering sessions with stakeholders, contributing to the design and development of features that align with client specifications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feedback on UI designs and user flows based on best practices in usability and technical limitations, ensuring the final product is user-centric and functional.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