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building efficient and scalable web applications using Angular and .NET Core. Proficient in AWS cloud services, with a strong background in agile methodologies and team collaboration. Adept at implementing solutions that drive client success and enhance user experience, always striving for code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18, .NET Core,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SQS, AWS Cognito, Containerization,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Selenium, Jasmine,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DynamoDB, Entity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security, and maintainability in line with industry standards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UX/UI Design, to gather requirements and communicate project updates effectively, fostering a culture of teamwork and alignment on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daily stand-ups and sprint planning sessions, promoting transparency and agile practices within the development team to drive continuous improvement and quick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Cognito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cloud functionality, ensuring seamless integration and operational efficiency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practices, fostering growth among peers and improving overall team performance through effective knowledge sharing and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client-centered solutions that prioritized user experience, iterating on feedback to ensure that software products not only meet but exceed client expectations for functionality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estimation and planning efforts, leveraging tools and methodologies to ensure that timelines and deliverables were met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promoting clean, maintainable code standards across the team's deliverables while advocating for continuous learning and improvement through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MonoRepo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optimize application management, allowing for streamlined development processes and coherence in project structure across different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prototyping and designing UI components, ensuring alignment with client expectations while delivering high-quality visuals that enhance user interaction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streamline deployment processes and reduce operational bottlenecks, contributing to smoother project rollouts and adaptability within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Engineering Practice community, leading technical discussions that elevated team standards and encouraged innovation through shared learning opportunities on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integrity by writing comprehensive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software reliability and reducing defect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feedback loops to iterate on features and functionalities, actively anticipating user pain points and evolving the product to enhance overall client satisfaction and utilization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robust DevOps culture to facilitate continuous integration and delivery pipeline implementations within the team, aligning development efforts tightly with operational readiness and deployments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workflow management software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solutions specifically for clients in civil IT to streamline planning and construction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design features that addressed specific user needs within the area of civil engineering, ensuring compliance with industry standards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that transitioned traditional paper-based contracting processes into efficient, paperless systems, significantly improving project turnaround times and operational efficiency for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fostering a culture of continuous improvement and adaptive planning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retrieve project data, running complex queries that informed decision-making and enhanced operational insights for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software engineers during the implementation phases, providing support on best practices for clean code standards, unit testing, and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for integration of third-party services into civil IT solutions, ensuring seamless data communication and operational efficiency across platforms and enhancing functionality for users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collect feedback on software utility, translating insights into actionable features and functionalities that improved user engagement and satisfaction metrics in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system rollouts, troubleshooting issues quickly to minimize disruption while maintaining a strong focus on user experience and training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retrospectives, identifying areas for improvement in project workflows and championing the adoption of innovative tooling and methodologies for better alignment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practices and implementing appropriate caching strategies, resulting in enhanced system responsiveness and a better user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the development team, ensuring that all changes were documented and facilitated seamless teamwork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