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Proficient in building scalable APIs and integrations using Node.js, TypeScript, and various data management systems. Adept at collaborating with cross-functional teams to enhance platform reliability and performance, contributing to innovative e-commerce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 C#,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APIs, GraphQL, HTML, CSS, React, Vue.js, Express.js, SASS/SCSS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DynamoDB,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Kubernetes, Jenkins, AWS, Azure DevOps,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Chai, Cypress, Selenium, Postman, Jasmine, Supertest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platform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merchant integrations and external partners effectively handling all aspects of service reliability across multiple connected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integrations with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ecommerce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and operational efficiency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Shopify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management tools implemented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clean,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readable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performance and maintainability while conducting peer code reviews to elevate the quality standard within the team and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data, AI/ML, and client application teams through detailed technical discussions to scope potential solutions, ensuring optimal trade-offs and solution delivery timelines were met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frontend development by contributing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where necessary to elevate user interfaces and support operational aspects of integrated platform functionalities and enhancements established per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reliability through proactive monitoring and implementation of observability tools, allowing for real-time performance checks and driving continuous improvements in service stability as traffic scaled.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documentation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services, ensuring high standards of clarity and accessibility, aiding in future maintenance and onboarding processes for new developers to engage smoothly with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evolving Wizard's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introducing practices that better handle increased partner demands and traffic loads, laying the groundwork for scalable interaction with diverse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testing processes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automated workflows that reduced manual testing efforts significantly while collecting accurate performance data directly from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and knowledge sharing by advocating for pair programming and collective problem-solving sessions that boosted team morale and fostered innovative approaches to code challenges encountered during integration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and environments, demonstrating flexibility to work on multiple components and teams to meet organizational goals in delivering 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personal development in emerging technologies and industry trends, ensuring alignment with modern software practices to deliver up-to-date solutions that meet customer and partner expectations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development best practices, mentoring junior developers on code standards and testing protocols, enabling a higher level of code quality throughout ongoing projects and fostering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ongoing retrospectives to assess project successes and areas for improvement, driving continuous improvement culture and ensuring responsiveness to ever-evolving project demands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evaluate potential technology shifts in backend services, identifying promising trends and technologies to incorporate into existing projects enhancing both performance and development speeds.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them seamlessly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while maintaining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regulations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user satisfaction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vital role in developing server-side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handling client requests and serving dynamic content as well as processing data efficiently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user-centric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 with underlying data and systems,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handling data storage and retrieval efficiently to support various applications in managing complex user workflows and project documentation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paper-based to digital processes within the organization, crafting solutions that boosted overall efficiency, creating streamlined workflows for bid submissions and contractor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 Gathering Sessions with stakeholders to clarify needs and expectations, contributing to detailed specifications that informed effective implementation and testing strategies for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Updated existing applications to improve user engagement and system performance, utilizing emerging practices in development to enhance scalability and maintainability across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 operation.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version control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collaborative projects to manage changes, ensure reliable deployment cycles, and maintain continuity among team members during complex development tasks through strategic code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focusing on both functionality and coding standards, fostering a team culture that valued quality and thorough review processes, and encouraging the development of robust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and maintaining internal tools that automated repetitive tasks, reducing manual workloads for team members and increasing overall productivity through enhanced software utility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testing methodologies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software development lifecycle, significantly improving the reliability and effectiveness of solutions delivered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education on trends in civil IT and software development, ensuring that team solutions aligned with modern practices and addressed specific industry needs related to construction and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