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full-stack development for web and mobile applications. Proficient in Python, JavaScript, and AWS technologies, with a strong emphasis on microservices and API development. Adept in implementing modern frameworks like React and FastAPI, driving innovations in satellite communication systems, and enhancing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FastAPI, Spring Boot,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Message &amp; Event Streaming: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Kinesis, MQTT, RabbitMQ,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Sentry, Prometheus, CloudWatch,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and develop complex software solutions for satellite communications, focusing on architectural integrity and performance optimization while utilizing modern programming practices and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hardware engineers, to implement responsive applications for new satellite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scalability and maintainability to accommodate evolving network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event-driven architecture with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Kinesis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processing and efficient client-server communication across distributions.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of software development processes while fostering a collaborative environment that encourages innovative solutions and proactive problem-solving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ensure high coding standards and adherence to industry best practices, improving the team's code quality and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and managed containerized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ensuring smooth integration and deployment processes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enhance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cutting-edge AI technologies to solve complex technical challenges, integrating machine learning models into the software solutions being developed for advanced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monitoring and logging mechanisms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system availability and performance through effective ongoing maintenance and support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technical specifications and documentation for software applications, enhancing overall communication and productivity within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efficient cloud-native applications that facilitate rapid data access and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planning sessions to develop innovative strategies that align with organizational goals and objectives, focusing on optimizing software performance and reducing latency.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software development lifecycle, collaborating closely with project managers to ensure timely delivery of software milestones and functionality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APIs, enabling effective communication between front-end interfaces and back-end systems while enhancing inter-module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code management, ensuring team collaboration while effectively maintaining code integrity across various branches and versions.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applications that delivered robust digital solutions in civil engineering for projects like construction management and planning using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requirements and translate them into functional software applications, focusing on usability and performance enhancements in civil IT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data models and schemas across various database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storage configuration for improved retrieval times in application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 microservices for bidding and contracting platforms, enhancing the operational efficiency and facilitating seamless management of various engineering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client consultation meetings to understand project objectives and deliver tailored software solutions that exceed client expectations and improve satisfaction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testing and debugging activities to ensure software quality before deployment, applying best practices for automated testing frameworks to ensure reliability and robustness in released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development methodologies, including sprint planning and retrospectives, to deliver projects in a timely manner while adapting to changing project requirements and stakeholders'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cloud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projects, providing scalable solutions that elevates the capabilities of planning and construction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the best practices for software design, fostering a culture of learning and growth while enhancing team skill sets in new technologies and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employing responsive design principles and frameworks, ensuring accessibility and optimal user experience across different devices and resolutions.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API testing tools to ensure the integrity and performance of integrations with third-party services, enhancing operational workflows while minimizing disruptions to existing service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to identify opportunities for innovation and integration into the existing tech stack, positioning the company at the forefront of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