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designing, developing, and maintaining robust software solutions. Proficient in Python, C#, C++, and Linux with a strong focus on web and mobile applications. Adept at collaborating with cross-functional teams to deliver high-performance applications that exceed client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C++, Java, Rust,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ASP.NET, Spring,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Travis CI, CircleCI,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Visual Studio, Eclipse, IntelliJ IDEA,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reliable systems used in managing complex operations within industrial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managers, designers, and engineers in cross-functional teams to define detailed project requirements and deliver innovative software solutions that fulfill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code for performance, scalability, and maintainability leading to improved user experience and satisfaction in various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quality standards while also mentoring junior engineers in best coding practices and technologies pertinent to modern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stayed up to date with the latest trends in software engineering and technology, integrating innovative solutions that kept our platforms competitive and relevant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a wide range of technical issues affecting software performance by utilizing systematic debugging methodologies and thorough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software development processes by introducing new tools and methodologies that enhanced team efficiency and product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integration testing practices with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software robustness and minimize bugs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version control systems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facilitating effective collaboration across multiple team members and remote contributions to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computing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applications and optimizing resource management for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meetings with cross-disciplinary teams to gather feedback and iteratively improve software functionality aligned with client expectations and industry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containerization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deployment and scalability of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software design patterns and best practices to improve software architecture, making applications more resilient and easier to maintain.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align product features with user requirements and regulatory standards within industrial settings, enhancing overall product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performance tuning exercises on applications, utilizing profiling tools to analyze execution paths and optimize code for maximum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tailored to the civil IT sector, focusing on digital solutions for planning, bidding, and construction management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engineers and project managers to implement digital tools that enabled paperless contracting processes, streamlining workflow and enhancing productivity for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into existing applications to modernize user interfaces for improved user engagement in inspection and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storage solutions that supported real-time data analysis, enhancing decision-making for ongoing construction projects and compliance audits.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retrospectives while adapting to changing project requirements effectively through iterative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significantly reducing deployment times and improving version control reliability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deployments across multiple environments, ensuring smooth transitions from development to production stages while maintaining thorough documentation of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optimization tasks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Dynatrace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remained responsive and efficient during peak usage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testing sessions and collected valuable feedback to inform iterative application improvements, enhancing user satisfaction with digital platforms used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understanding best practices in software development while fostering a collaborative culture that encouraged knowledge sharing and professional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in software applications to protect sensitive data in compliance with industry regulations governing civil IT solutions, ensuring client trust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contractors and engineers to gather requirements for mobile applications designed to enhance field inspection and compliance tracking, leading to improved operational success in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