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extensive experience in frontend development, specializing in building robust, AI-powered web applications. Proven expertise in delivering innovative user interfaces utilizing React and JavaScript, focused on enhancing user experiences and optimizing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Vue.js, Angular,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Material-UI,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Lighthouse,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Postman, Swagger,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and maintainable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 responsive and user-centric experience for complex data interactions and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define interaction patterns,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-driven workflows and ensuring the frontend meets user needs effectively and intuitively.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optimizations and accessibility standards, ensuring seamless user experiences across diverse devices and environments while maximizing application efficiency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component library from the ground up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significantly to the consistency and maintainability of UI components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design sessions, promoting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mentorship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collaboration, and continuous improvement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engaging AI-native user experiences that transformed data insights into actionable strategies, utilizing innovative approaches to solve real enterprise challenges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roadmaps, prioritizing frontend enhancements that led to improved user engagement and satisfaction rates while keeping the engineering team aligned on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product discovery sessions, translating ambiguous requirements into clear outcomes while leading discussions to define product features efficiently and strategically.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frontend standards focusing on best practices for performance and maintainability, contributing to the overall growth and resilience of the engineering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updates and enhanced interactivity, ensuring that users could respond quickly to changing data conditions during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integration of backend APIs, collaborating closely with backend engineers to ensure clean and efficient API contracts tailored for frontend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their growth in frontend technologies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team capabilities and project results over the tenure.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code quality and reduce bugs in production while maintaining a robust codebase across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deployment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code delivery and efficient responsiveness to development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outlining architecture decisions, implementation details, and user guidelines, creating sustainable resources for current and future engineering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focused on project management applications for the construction sector while integrating user feedback for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create interactive web apps that facilitated planning, bidding, and construction management, improving efficiency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supporting frontend features, ensuring effective communication and data retrieval for user interfaces in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rich data visualizations and frontend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 with data-heavy applications focused on building inspections and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 guidelines adhering to industry standards and best practices to produce consistent experiences across all digital platforms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feature enhancements in existing applications, focusing on refactoring and upgrading codebases to support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tests and conducted code reviews, reinforcing a culture of integrity and high-quality output while instilling a shared responsibility for the code quality among peers.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interactions to gather requirements for new features, translating customer needs into technical specifications for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discussions to align engineering deliverables with business objectives, ensuring compliance with project timelines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Launched initiatives to convert legacy systems to modern web applications, significantly enhancing user experiences and operational efficiencies in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to create wireframes and prototypes,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Sketch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user testing and feedback prior to full-scale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products for performance and scalability, applying best practices in coding, architecture, and data management to enhance application responsiveness.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