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in designing services, building APIs, and integrating AI/ML technologies, particularly utilizing Node.js and TypeScript. Strong track record in remote collaboration, leading complex integration projects, and optimizing cloud infrastructure and database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Java,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Fastify, React, Next.js, GraphQL, Redux,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ECS, Lambda, S3, CloudWatch,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SQLAlchemy, Prisma, ElasticSearch, Aurora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TensorFlow, PyTorch, Scikit-learn, ML APIs, LLMs, Data Pipelines, Automation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frontend systems to enhance the customer experience at Knock.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APIs,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improved data analysis and decision-making processes, contributing to the overall functionality and innovation of the Knock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scalable data pipelines,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UI/UX designers, to transform ambiguous requirements into impactful and user-friendly technology solutions using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projects from conception through to delivery, addressing challenges related to data synchronization, API versioning, and error handling to ensure robust system integrity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in software architecture, implementation, and maintenance while fostering a culture of technical excellence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security protocols and monitoring tools, ensuring application resilience and compliance with industry standards across all development stages at Knock.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enhancing code quality and promoting best practices, while also driving the adoption of new tools and methodologies to improve team productivity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full-stack development to occasionally support frontend efforts, adapting quickly to the needs of the project and contributing to a cohesive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development, applying agile methodologies to enhance productivity and team collaboration on remote platforms while working seamlessly within the Knock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maintain high availability and performance of services, ensuring swift response times and effective incident management for critical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remain current with industry trends, tools, and technologies,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infrastructure, contributing to innovative solutions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debugging of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that align with Knock's standards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version control systems and CI/CD practices to streamline development workflows and ensure efficient, timely updates to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open communication and teamwork, ensuring all team members are aligned on project goals and coding standards, vital in a fully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as a Software Engineer at Infotech, focusing on enhancing functionality for civil IT solutions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production-ready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server-side components that support client and enterprise applications for efficient project management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gather requirements and translate them into technical specifications,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project delivery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into existing systems, facilitating real-time data access and improving the efficiency of bidding processes within the civil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operations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performance tuning and query optimization to enhance data retrieval processes essential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automated testing protocols to ensure software quality and reliability, significantly reducing post-deployment issues across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 and accessibility for remote teams across various geographical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guiding junior engineers through knowledge-sharing sessions aimed at honing their skills in backend development and project management tools pertinent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deployment workflows and minimizing downtime during updates, which significantly benefited ongoing construction management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by providing technical assistance and troubleshooting, enhancing customer satisfaction and reinforcing Infotech's reputation in providing reliable digital solutions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documentation of software design and technical specifications, ensuring compliance with legal standards and regulations relevant to civil contracting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assess application performance, applying findings to optimize resource allocation and improve user interface experiences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