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over 11 years of expertise in backend development, specializing in Elasticsearch, Clojure, and AWS technologies for high-throughput data processing and scalable RESTful API implementations. Proficient in building resilient systems in remote environments, adept at leading teams in Agile methodologies, and collaborator on diverse projects supporting government and scientific data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Clojure, Java, Python,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and Tools:</w:t>
      </w:r>
      <w:r w:rsidRPr="003813CA">
        <w:rPr>
          <w:rFonts w:ascii="Arial" w:eastAsia="Century Gothic" w:hAnsi="Arial" w:cs="Arial"/>
          <w:sz w:val="22"/>
          <w:szCs w:val="22"/>
        </w:rPr>
        <w:t xml:space="preserve"> AWS, AWS Lambda, AWS Step Functions, Terraform,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Elasticsearch, PostgreSQL, MongoDB, Redis,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Express, React,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Technologies:</w:t>
      </w:r>
      <w:r w:rsidRPr="003813CA">
        <w:rPr>
          <w:rFonts w:ascii="Arial" w:eastAsia="Century Gothic" w:hAnsi="Arial" w:cs="Arial"/>
          <w:sz w:val="22"/>
          <w:szCs w:val="22"/>
        </w:rPr>
        <w:t xml:space="preserve"> GeoJSON, QGIS, ArcGIS, Mapbox, Leaflet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Git, Jenkins, CircleCI, Ansible,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Clojure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development of several high-performance search APIs, ensuring seamless integration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large-scale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for indexing and searching vast amounts of metadata, leveraging complex query capabilities while ensuring low-latency access to extensive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troubleshooting of complex system issues with distributed architectures, employing innovative debugging strategies to maintain mission-critical uptime and resilience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 orchestration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management of microservices and enhancing deployment processes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surrounding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design, ensuring knowledge transfer on maintaining high availability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service-oriented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stakeholders to define feature requirements, translating customer needs into technical specifications that guide the architecture of backend systems and ensure high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formulation of architectural decisions regarding system reliability, scalability, and maintainability for a high-traffic, production environment serving millions of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backend services for reduced latency and improved throughput by analyzing services running in production and suggesting impactful enhancements to coding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improvements for the team by streamlining practices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Infrastructure-as-Code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improving deployment and operational processes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project updates and milestones to both technical and non-technical stakeholders through comprehensive presentations and documentation, fostering collaboration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quarterly PI Planning sessions, aligning departmental objectives with strategic goals while communicating potential challenges in project development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plan, execute, and review development sprints effectively, ensuring that cross-functional teams remained on track toward achieving project milestones in an iterative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comprehensive monitoring and logging practices on all backend services and APIs to promptly identify and address system performance bottlenecks and user experience issues, reducing operational risks.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to uplift code quality, promoting an environment of continuous improvement and sharing of best coding practices among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existing geospatial data through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enrich search functionalities, enhancing user interaction and exploration of scientific datasets.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infrastructure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focusing on supporting planning, bidding, and construction management tools to enhance project delivery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that interacted with backend services, ensuring seamless data exchange and improved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enhancing productivity while maintaining high software quality through proactive error checks.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schemas for managing contract data effectively under high-load scenarios, ensuring data integrity and interoperability with existing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represent and manipulate geo-spatial datasets effectively within various applications, facilitating the integration of location-based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providing vital input during planning meetings to help define and prioritize user stories based on stakeholder needs and technical feasibility.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through Agile practices while working alongside developers and product owners to align on project goals and deliver on time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 well-organized repository structure to facilitate teamwork and promote codebase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improved application performance and reliability through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technologies that informed infrastructure scaling and optimization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systems and workflows, resulting in easy onboarding of new engineers and support for long-term system maintenance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on open-source projects aiming at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Clojure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contributing features that bolster performance in the enterprise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clients on best practices for managing their digital project portfolios, focusing on streamlining processes through proficient tool utilization and effective information deployment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