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11 years of experience in software development, specializing in web and mobile applications. Proficient in .NET, C#, Entity Framework, and Microsoft Azure with a proven ability to deliver high-quality solutions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HTML5, CSS3,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Entity Framework, ASP.NET MVC, WebAPI, CQRS, LeafletJS, Bing Maps, ESRI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Azure Functions, Azure DevOps, SQL Azure, Azure Blob Storage, Azure Service Bus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PostgreSQL, MongoDB, Azure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JIRA, Unit Testing, Machine Learning, DevOps,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back-end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for security, maintainability, and extensibility based on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scalable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Service Bus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reliability across client infrastructures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 to enhance application functionality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CQRS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pattern, translating business needs into technical solutions with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deployment processes and reducing operational overhead while ensuring smooth code transitions and version control 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refining functionality and performance through iterative feedback loops and maintaining high standards of code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mapping services,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Bing Maps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existing applications to enhance visual data representation and user engagement during critical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to predict usage patterns and enhance application performance, driving data-driven decisions and improving overall application responsiveness in rapidly changing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facilitating a culture of collaboration and continuous improvement, which significantly enhanced team productivity and project outcomes in a dynamic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 in best practices for software development, encouraging innovation and knowledge sharing within the team, fostering a culture of learning and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effective communication protocols within the team, ensuring seamless interchange of feedback and fostering a cooperative atmosphere essential for rapid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management processes through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tracking progress and adapting project scopes based on the evolution of client needs and internal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through implementation of best coding practices and regular security audits, ensuring compliance with industry standards and safeguarding sensitive data in all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to uphold qualitative standards, promoting a healthy team dynamic focused on collaborative learning and collective responsibility for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databases through optimization techniques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speeds and overall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loops for continuous feature improvement, driving a user-centered design approach in application development to better meet customer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diverse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exceptional user experiences while addressing complex requirements related to civil IT solutions involving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clients in the construction industry,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integration with existing systems, improving project tracking and reporting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enable seamless communication between front-end and back-end applications, enhancing system interoperability and achieving efficient data transfer between clients and servers.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projects focusing on paperless contracting and inspection services, utilizing innovative technologies to streamline workflows and reduce overhead in the contracting process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data analysis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insightful reports, contributing to strategic decisions during projects and enhancing overall accountability and transparency in company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databases by employing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stored procedures, ensuring data integrity and performance of civil IT applications across diverse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 where brainstorming sessions led to innovative solutions for digital compliance in construction and bidding processes, enhancing adaptability within project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needs using data-driven decisions to inform software development prioritization, ensuring deliverables met market trends relevant to civil IT solutions and construction management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user manuals for completed projects, facilitating knowledge transfer and providing stakeholders with clear guidance on utilizing the developed applications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technical insights, ensuring digital solutions were aligned with client goals and addressing specific challenges in business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consistent mentorship to junior engineers, promoting professional development by sharing knowledge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adapting to new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GIS capabilities into applications, enhancing data visualization for clients in construction and urban planning, improving their operational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