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developing large-scale web and mobile applications. Proficient in implementing robust security features and troubleshooting critical software systems, leveraging comprehensive computer science fundamentals to deliver high-performance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C++, JavaScript, C#, Ruby,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Spring Boot, Django, Flask, Vue.js, Angular,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SQLite, MariaDB,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Azure, CI/CD,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SAST, DAST, JUnit, Selenium, Postman, SonarQube, Burp Suite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software systems, focusing on application security and ensuring robust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OS-level security features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meet evolving business technology requirements while enhancing user experience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operating system security features for compatibility, deploying solutions that improve application performance and reduce risk, leveraging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platform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 integrity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failures in large-scale systems, performed comprehensive root-cause analysis, and implemented effective solutions, showcasing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 skills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high-stakes software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drive continuous delivery for our platform, enhancing software solutions while ensuring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and reliability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features integrated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technical specifications and system documentation, demonstrating aptitude for gathering and analyzing complex requirements related to existing and new software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test plans and conducted rigorous unit and integration testing, including migration and deployment packages for both user and production testing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legacy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new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enhancements based on user feedback and quality metrics analysis, utilizing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 to ensure implementation timelines meet the demands of diverse teams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enhancement requests to translate business needs into scalable software solutions, emphasizing the alignment between system requirements and organizational goals in project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post-implementation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quality assurance assessments to validate the effectiveness of delivered systems and new features, ensuring continual improvement of operational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communication with stakeholders to gather system requirements, applying clear documentation practices to facilitate transparency and buy-in for project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software functionalities through fine-tuning and optimization techniques, leveraging both analytical and technical capabilities to ensure optimal performance of security-critical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 to foster a collaborative engineering culture while sharing best practices in software design, testing, and security awareness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feature health data and reliability metrics, utilizing findings to optimize development priorities and improve system architecture to align with industry standards of software delivery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in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service-oriented solutions that address software scalability and performance in response to business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and evaluated the impact of security changes on system health and performance metrics, demonstrating strong analytical and troubleshooting skills in maintaining software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for construction management, ensuring seamless integration of features that enhance planning and inspection workflows while maximizing user satisfaction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professionals to digitize and streamline processes in project bidding and inspection, showcasing adaptability and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civil IT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software solutions to improve compliance with regulatory standards, focusing on user needs to enhance the overall productivity and performance of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testing and validation of software updates and new features,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high standard of quality and reliability in delivered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user requirements to inform software development strategies, emphasizing user experience and interface design principles as drivers for feature prioritization across diverse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software issues in legacy systems, developing long-term solutions that improve system performance while addressing the unique challenges presented 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training sessions to enhance team knowledge of software tools and technologies, bridging the gap between software engineering practices and civil project management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databases and backend programming skills to enhance data management capabilities, ensuring that project information is accurately captured and utilized efficiently across various applications and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enhancements to existing software tools, integrating user feedback to improve functionality and user engagement, while maintaining a strong focus on product quality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communicated technical information clearly, maintaining alignment with industry standards in software development while fostering transparent knowledge sharing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of software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related tools, emphasizing the importance of maintaining code integrity and collaboration within development teams in diverse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stakeholders to ensure alignment of software development with operational objectives, utilizing effective communication skills to facilitate teamwork and collaboration on engineering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