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Developer with over 11 years of experience in software development, specializing in web and mobile applications. Expert in delivering scalable and efficient solutions using JavaScript, React, AWS, and CI/CD practices. Proven leadership in managing cross-functional teams and mentoring junior developers to achieve technical excellence and align engineering processes with business strategy.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Frameworks/Libraries:</w:t>
      </w:r>
      <w:r w:rsidRPr="003813CA">
        <w:rPr>
          <w:rFonts w:ascii="Arial" w:eastAsia="Century Gothic" w:hAnsi="Arial" w:cs="Arial"/>
          <w:sz w:val="22"/>
          <w:szCs w:val="22"/>
        </w:rPr>
        <w:t xml:space="preserve"> React, Vue.js, Angular, Node.js, Express.js, Django,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APIs:</w:t>
      </w:r>
      <w:r w:rsidRPr="003813CA">
        <w:rPr>
          <w:rFonts w:ascii="Arial" w:eastAsia="Century Gothic" w:hAnsi="Arial" w:cs="Arial"/>
          <w:sz w:val="22"/>
          <w:szCs w:val="22"/>
        </w:rPr>
        <w:t xml:space="preserve"> SQL, MongoDB, PostgreSQL, RESTful APIs, GraphQL,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Services:</w:t>
      </w:r>
      <w:r w:rsidRPr="003813CA">
        <w:rPr>
          <w:rFonts w:ascii="Arial" w:eastAsia="Century Gothic" w:hAnsi="Arial" w:cs="Arial"/>
          <w:sz w:val="22"/>
          <w:szCs w:val="22"/>
        </w:rPr>
        <w:t xml:space="preserve"> AWS, Docker, Kubernetes, CI/CD, GitHub Actions,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 Tools:</w:t>
      </w:r>
      <w:r w:rsidRPr="003813CA">
        <w:rPr>
          <w:rFonts w:ascii="Arial" w:eastAsia="Century Gothic" w:hAnsi="Arial" w:cs="Arial"/>
          <w:sz w:val="22"/>
          <w:szCs w:val="22"/>
        </w:rPr>
        <w:t xml:space="preserve"> Git, Jira, Visual Studio Code, Postman, npm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Enterprise Integration Tools:</w:t>
      </w:r>
      <w:r w:rsidRPr="003813CA">
        <w:rPr>
          <w:rFonts w:ascii="Arial" w:eastAsia="Century Gothic" w:hAnsi="Arial" w:cs="Arial"/>
          <w:sz w:val="22"/>
          <w:szCs w:val="22"/>
        </w:rPr>
        <w:t xml:space="preserve"> Salesforce, SAP, Mulesoft, Apache Kafka, RabbitMQ</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and managed large-scale development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deployment processes, ensuring robust, high-performance applications that meet varying business needs across multiple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data, and operations teams to design and deliver scalable software solutions that improved user experience and increased system reliability post-deployment.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conducting code reviews and providing constructive feedback, fostering an environment of collaboration and continuous improvement that contributed to skill enhancement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built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 frameworks to enable smooth interoperability amongst core systems and to enhance overall system architecture and data exchange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code quality and testing,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and automated deployment processes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integration into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 culture of innovation and agility within the engineering team, driving initiatives that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and event-driven systems to optimize software delivery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strategic product planning by aligning engineering efforts with projected business outcomes, ensuring a clear roadmap for development and technology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scalable cloud-based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optimizing data storage and retrieval processes while maintaining system performance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project visibility and team collaboration through the adoption of agile methodologies and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clear workflows and consistent communication during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comprehensive technical documentation for systems and processes, supporting team alignment and facilitating knowledge sharing during onboarding and training of new engineers.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into organizational workflows to enhance customer relationship management capabilities and improve overall service delivery to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AI-assisted development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Copilot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productivity and streamline coding processes, ensuring the quality and velocity of outputs.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addressed performance bottlenecks within applications, conducting thorough code audits and refactoring to improve reliability and user satisfaction in high-load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open-source contributions, enhancing both personal expertise and the broader development community with innovative solutions and collaborative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remain at the forefront of technological advancements, mentoring peers to adopt new frameworks and tools that enhance overall team expertise.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for civil engineering projects,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user interfaces that enhance stakeholder engagement during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design teams at Infotech to deliver user-friendly software solutions that meet client requirements and enhance operational efficiency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solutions for digital documentation and contract management in civil projects, ensuring seamless paperless workflows and document exchanges among various teams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backend services that facilitate data processing and project tracking functionalities for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support project data storage, retrieval, and reporting needs, enhancing data accessibility for decision-making and project tracking.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project workflows by optimizing existing software features, adapting to emerging industry standards and client feedback during iterative development cycles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Supervised the deployment of various web applications in cloud environments,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ensure high availability and robust data management capabilities for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technical documentation guiding the integration of various civil IT solutions, ensuring compliance with industry standards and enhancing training resources for new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software testing and troubleshooting to improve system functionalities, ensuring bug-free releases and continuous enhancements to existing features before production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agile scrum teams to rapidly iterate on application features, ensuring alignment between technical capabilities and client project expectations in a fast-paced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connections for external data sources to improve data inputs and outputs for civil projects, ensuring that solutions were robust and adaptable to changing details.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meetings to discuss project requirements and present innovative solutions, ensuring that developments aligned with customer expectations and industry innovations.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