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 results-driven Senior Software Developer with over 11 years of experience in software development, focusing on building innovative web and mobile applications. Highly skilled in microservices architecture, event-driven systems, and working collaboratively across multidisciplinary teams to deliver high-quality software solutions. Expertise in a range of technologies including Go, TypeScript, and PostgreSQL. Passionate about adopting modern development practices and mentoring junior developers to foster a culture of continuous improvement and learning.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C#, Java, Rust, TypeScript, JavaScript, Python,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Nest.js, Express.js, React, Angular, Vue.js, Spring,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SQL Server, MongoDB, MySQL, Redis, SQLite, Elasticsearch,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AWS, Terraform, Jenkins, Git, Ansible, NATS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&amp;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Event-driven architecture, REST APIs, GraphQL, CQRS, Monolithic, Serverless architecture, Message Queues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telecommunications and reporting workloads, enabling scalable solutions that enhance customer communications and operational efficiency without significant system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architectural decomposition of a legacy monolith into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event-driven 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more agile environment that enables teams to deliver new features rapidly.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across functions to design, implement, and optimize APIs and messaging systems, ensuring smooth integration of diverse software components within our complex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 features from inception through to deployment, successfully managing design, coding, testing, and integration phases while adhering to best development practices to maintain software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orchestration for containerized applications, enabling efficient deployment and management of services on cloud infrastructure, thereby optimizing resource utilization and reducing operational costs.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engineers, fostering a collaborative environment that encourages knowledge sharing and improved coding practices through code reviews and informal training sessions.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initiatives, leveraging feedback and retrospective insights to refine processes and enhance team productivity and software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deployment of updates, reducing manual intervention and accelerating the release cycle for new features and bug fixes.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pipeline solutions that facilitate real-time data processing, contributing to the enhancement of business intelligence capabilities and improved decision making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throughout the development life cycle to improve adaptability, enhance collaboration, and ensure high-quality outcomes in a fast-paced tech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of existing systems, addressing bottlenecks and ensuring robust application performance during peak usage periods.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evaluated new technologies that can be integrated into our solutions to enhance product offerings and align with industry standards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legacy systems functionality through refactoring and adopting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event-driven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streamlined workflows and improved stakeholder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solutions that leverage cloud-native features to build resilient systems prepared for the demands of modern businesses in the dynamic telecommunications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innovation by proposing new ideas and experimenting with emerging technologies to improve products and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software solutions to support various stages of digital planning, bidding, construction management, and inspection for clients in the civil engineering sector, enhancing overall project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ASP.NET frameworks to build web applications with a focus on usability and performance, ensuring seamless user experiences across desktop and mobile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create scalable systems that leverage data to inform business decisions and streamline operations within civil IT contexts, enhancing organizational agility.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team discussions, advocating for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development methodologies to enhance code quality and maintainability across all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web services, ensuring efficient interoperability between various software systems while maintaining rigorous security protocols to protect sensitive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lifecycle, from requirement gathering and design to deployment and maintenance, highlighting an ability to adapt to shifting project needs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ensuring data integrity and providing performance optimization to handle complex queries from various application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to promote adoption of newly developed software tools, ensuring organizations maximize the value of their investments in technology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practices that allowed for flexibility in development processes, consistently allowing teams to respond to changing requirements and stakeholder feedback promptly.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documentation for all software solutions, facilitating easier onboarding and reference material for ongoing user support and training purposes.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quality assurance teams to deliver quality software by addressing bugs and enhancing application features based on user feedback and testing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new tools and technologies into existing projects, providing recommendations for improvement based on industry standards and emerging trends in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