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developer with 11 years of experience in designing, implementing, and maintaining web and mobile applications. Proficient in leveraging modern frameworks and tools to deliver robust software solutions, with extensive experience in Drupal, React, and Node.js. Committed to enhancing application functionality and user experience, while fostering collaboration within agile teams.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HTML, CSS, PHP, SQL,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Express.js, Drupal, Vue.js, jQuery, Bootstrap,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Cassandra, Firestore,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Environments:</w:t>
      </w:r>
      <w:r w:rsidRPr="003813CA">
        <w:rPr>
          <w:rFonts w:ascii="Arial" w:eastAsia="Century Gothic" w:hAnsi="Arial" w:cs="Arial"/>
          <w:sz w:val="22"/>
          <w:szCs w:val="22"/>
        </w:rPr>
        <w:t xml:space="preserve"> Git, Docker, Kubernetes, Jenkins, AWS, GCP, Azure,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SOAP, Webhook,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TDD, CI/CD, DevOps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and maintain responsive web applications using </w:t>
      </w:r>
      <w:r w:rsidRPr="003813CA">
        <w:rPr>
          <w:rStyle w:val="span"/>
          <w:rFonts w:ascii="Arial" w:eastAsia="Century Gothic" w:hAnsi="Arial" w:cs="Arial"/>
          <w:b/>
          <w:bCs/>
          <w:sz w:val="22"/>
          <w:szCs w:val="22"/>
        </w:rPr>
        <w:t xml:space="preserve">Drupal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performance and ensuring seamless user experience through optimal coding practices and modern development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a team of developers in migrating legacy systems to modern frameworks, focusing on </w:t>
      </w:r>
      <w:r w:rsidRPr="003813CA">
        <w:rPr>
          <w:rStyle w:val="span"/>
          <w:rFonts w:ascii="Arial" w:eastAsia="Century Gothic" w:hAnsi="Arial" w:cs="Arial"/>
          <w:b/>
          <w:bCs/>
          <w:sz w:val="22"/>
          <w:szCs w:val="22"/>
        </w:rPr>
        <w:t xml:space="preserve">Drupal 8</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improved functionalities and adherence to industry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complex RESTful APIs that facilitate seamless communication between front-end applications and back-end services, ensuring efficient data exchange while following industry-standard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product managers and UX designers to translate user requirements into technical specifications and deliver high-quality solutions aligned with business objectives and 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code reviews and mentor junior developers in best practices, enhancing team productivity and fostering a culture of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containerization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platforms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deployment and management processes, reducing downtime and increasing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cloud services from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capabilities, enabling features like real-time analytics, storage solutions, and global scalability for end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actively in daily stand-ups and sprint planning sessions, leveraging Agile methodologies to maintain focus on team goals and timely delivery of software enhancements and new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 and execute automated testing frameworks that ensure software reliability and performance, significantly reducing number of defects and enhancing user satisfaction through robust testing procedures.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comprehensive documentation covering application architecture, setup instructions, and user guides to facilitate onboarding processes and improve team efficiency and knowledge-sharing.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security best practices and compliance measures in software development to protect sensitive data and uphold organizational standards and customer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version control systems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and manage collaborative development efficiently, ensuring all changes are tracked and reversible as needed.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 with clients to gather feedback and implement iterative improvements in software designs, enhancing product evolution and ensuring alignment with user expectations and market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 application performance and troubleshoot issues using logging and performance analysis tools, enhancing reliability and user experience while minimizing downtime or performance lags.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 and apply new trends and technologies within the software development landscape, continuously adapting practices to maintain competitive edge and innovative capabilities.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software solutions in the civil IT sector, enhancing project efficiency and contributing to paperless contracting using modern development frameworks and collaboration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digital solutions for construction management, emphasizing the use of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 to streamline interactions between platforms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contributing to the development of robust applications tailored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and management of applications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scalability to meet client demands and operational needs in real time.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focusing on user feedback to refine features and improve functionality of applications critical for construction planning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transition of manual workflows to digital solutions, facilitating smoother project tracking and reporting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 features by integrating responsive design techniques using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improved user engagement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regulations and standards affecting civil IT solutions, maintaining high level of integrity in data handling and application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for end-users, focusing on efficient use of software tools and applications critical to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quality in deliverables and foster collaborative communication among teams, driving a culture of excellence within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Handled database management tasks including performance tuning and backup processes, ensuring data integrity and minimization of risk within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application documentation and user manuals, streamlining onboarding processes for both internal teams and clients.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