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experience in software development focusing on web and mobile applications. Proven ability to develop scalable and efficient solutions using a comprehensive tech stack including C# and .NET. Demonstrated expertise in API design, cloud platforms, and mentoring developers, while championing continuous improvement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SQL Server, Azure SQL, Razor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Swagger, Postman, Git, Visual Studio,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TDD, CI/CD, Agile,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ChatGPT, AI-based Code Analyzers,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Developing high-quality, scalable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a variety of applications while ensuring compliance with industry best practices for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Collaborating closely with cross-functional teams to design end-to-end technical solutions aligned with strategic business goals, leveraging strong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Mentoring junior developers in effective programming practices, emphasizing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fostering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robust testing strategies for code quality assurance, utilizing techniques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(TDD) to ensure maintainability and reliability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AI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workflow to enhance productivity and automate repetitive tasks, ultimately improving code efficiency and reducing turnaround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Delivering impactful software solutions through Agile methodologies, leading sprints while adapting to the fast-paced environment and evolving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ensuring seamless deployment and scalability across various cloud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Engaging in code reviews to maintain quality standards and ensure adherence to security and maintainability best practices, while also promoting collaborative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Participating actively in product planning and enhancement discussions, translating technical requirements into effective design specifications that support overall user experience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Taking the initiative to identify areas for improvement within existing systems, proposing innovative technological solutions to enhance performance and achieve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Exploring emerging technology trends and integrating relevant solutions to keep the company at the forefront of the healthcare technology sector, delivering modern applications that meet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Crafting detailed technical documentation for application architecture, APIs, and deployment processes in collaboration with project stakeholders to facilitate knowledge sharing and project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Providing feedback on product design, ensuring that solutions not only meet functional specifications but also are user-friendly and promote patient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Tracking project progress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maintaining clear communication with team members to ensure alignment on project milestones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Driving initiatives to enhance team productivity and project outcomes through effective leadership, focusing on developing a cohesive and motivated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digital solutions for civil IT projects, focusing on improving planning, bidding, and construction management procedures through tailored software applications that facilitate efficient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integrate software solutions into civil engineering processes, ensuring seamless interaction between various stakeholders using effective communication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to craft services that support complex data interchange processes for project management software, enhancing functionality and user engagement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hands-on experience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web applications while ensuring performance and maintainability aligned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project management processes to paperless systems, utilizing digital strategies to streamline bidding and inspection workflows for construction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development methodologies to oversee project timelines and efficiency, iterating on software solutions based on user feedback and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and mentored junior developers in utilizing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an environment of collaboration and continuous improvement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procedures and 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reduce bottlenecks during development, ultimately expediting the release cycles for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project documentation and assisted in training users on newly implemented software solutions to ensure successful adoption and utilization 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using frontend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user experience for management and inspection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meetings to understand user requirements and align application functionalities with organizational goals, translating insights into actionable development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the integration of emerging technologies into existing workflows, driving innovation and improving operational efficiencies while ensuring compliance with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