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Senior Software Engineer with 11 years of experience in software development, emphasizing web and mobile applications. Demonstrated leadership in site reliability engineering with a strong ability to enhance automation, scalability, and reliability in dynamic cloud environments. Proficient in utilizing cutting-edge technologies to meet client needs and adapt to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Golang, Bash, JavaScript, TypeScript, Ruby,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Google Kubernetes Engine (GKE), AWS, Azure, Docker, Kubernetes, Terraform, Pulumi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Cassandra, InfluxDB,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Ansible, Prometheus, Grafana, Selenium, Nagios,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New Relic, Splunk, AppDynamics, Sentry, ELK Stack, Wavefront, Honeycomb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disaster recovery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for large-scale distributed systems, ensuring minimal downtime and rapid recovery, thereby enhancing overall reliability and performance in consistent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capacity 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autoscaling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resource allocation efficiency across cloud environments while optimizing costs and performance for demanding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enhancement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advanced monitoring tools which provided real-time insights into system performance and detection of anomalies, leading to proactive issue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change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strategy to facilitate seamless deployments and upgrades, minimizing impact on users and maintaining high service availability throughout the deployment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scalable and sustainable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response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fostering a culture of continuous improvement through blameless postmortems to enhance future incident management and operational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coding primarily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the functionality and performance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CloudVision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 fleet while maintaining high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security audits within cloud-first applications, applying industry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security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compliance to safeguard customer data and service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application deployment processes and reducing time-to-market significantly, thereby enhancing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as part of a globally distributed team, addressing live system issues and participating in knowledge-sharing sessions to continually improve response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integration of open source software projects into the operational stack, enhancing the overall functionality and performance of the CloudVision platform with industry-trusted tools and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system metrics and define alerting thresholds, which drastically improved response times to service interruptions and performance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cost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 by utilizing tools to analyze spending patterns and resource usage, enabling informed decision-making for infrastructure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cross-training sessions on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which significantly increased the team's proficiency and agility in managing cloud infrastructure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data-driven insights to influence architecture and design decisions, resulting in improved system reliability and client satisfaction with effective troubleshooting and maintenance strategies.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as a key member of a software development team focused on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innovation in planning, bidding, and construction management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Java, Python,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overall functionality and performance of applications used in project management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enabling seamless interaction between various digital solutions, ensuring data consistency and real-time updates for stakeholders in the construction management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quality-focused development process that ensured high standards for software releases prior to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substantial improvements in application deployment speed by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tools, significantly enhancing productivity across teams working on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gather requirements, translating them into functional software solutions that addressed user needs effectively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team's agile methodology, participating in daily stand-ups and sprint planning, thus improving communication and enhancing team cohesion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database design and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ensuring efficient data retrieval and storage solutions tailored to digital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implementing machine learning models that facilitated advanced analytics in project planning, providing users with actionable insights based on data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close collaboration with frontend developers to ensure system scalability and responsiveness,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 for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 to understand user experience with software solutions, identifying areas for enhancement, which guided iterative development cycles to improve product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processes and best practices which aided onboarding new team members while ensuring compliance with industry standards in digital project execution.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