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experienced Software Engineer with over 11 years in software development, focusing on web and mobile applications, delivering reliable features and maintaining security practices in collaborative environments. Proven ability to navigate ambiguity and enhance systems for a better user experience while closely aligned with Mozilla's mission to improve internet accessibility for all.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 SQL,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Node.js, Flask, Angular, jQuery, Bootstrap,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SQLite, MongoDB, Redis, Firebase,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IntelliJ IDEA, AWS,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SSL/TLS, OAuth2, JWT, Penetration Testing, Vulnerability Assessment, Data Encryption, Incident Response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major enhancements for automated moderation pipelines, improving platform capabilities and aligning with security practices while boosting developer trust in the Add-ons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with product managers, designers, and engineers to develop a seamless user experience for the Developer Hub, improving user engagement and enhancing the feedback loop.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observability tools and monitoring systems to provide data-backed insights into platform performance, proactively addressing potential issues before they impact users and ensuring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peer feedback sessions to foster knowledge sharing and assisted team members in their professional growth, promoting a culture of collaboration and continuous improvement in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incident responses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platform reliability and adherence to security protocols while rapidly addressing issues affecting users and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architecture to increase responsiveness and handle a growing user base while ensuring security and reliability standards are consistently met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within the Add-ons stack, streamlining submission flows and enhancing user engagement with add-ons and extensions available to Firefox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platform safety measures by integrating user trust signals into systems, aligning development practices with Mozilla’s commitment to a safe and secure internet for 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leveraging the Mozilla community for collaborative problem-solving and innovation in Add-ons operations, fostering an inclusive developer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 contributors to gather feedback and iterate on features, ensuring alignment with user needs while integrating best practices in agile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ecosystem moderation through effective management of abuse reports and policy compliance, upholding platform integrity and promoting user trust within the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collaborated with security teams to address vulnerabilities, ensuring that all new features adhere to robust security standards and practices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for the Add-ons team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time-to-market for new features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community feedback into the development process, establishing mechanisms to enhance user experiences and foster open communication between the development team and add-on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collaborative tools and methodologies, enhancing team productivity and ensuring consistency across development processes, aligned with Mozilla’s values of responsible participation.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for civil IT solutions, enhancing efficiency in bidding and construction management workflows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into civil engineering processes, focusing on user engagement and simplifying complex tasks through intuitive interface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construction inspection process by developing automated tools that facilitate paperless contracting, utilizing modern web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user-friendly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large datasets, enabling actionable insights for project management and operational efficiency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web applications to protect sensitive user data, adhering to compliance standards while conducting ongoing vulnerability assessments and applying best practices in web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collaboration sessions to ensure alignment on project goals, fostering a transparent and agile development environment while adapting to the evolving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overall architecture of distributed applications by utilizing cloud solutions and modern API standards, improving interoperability between various systems and services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to gather requirements and provide technical guidance, ensuring that the digital solutions delivered aligned with both user needs and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project proposals and contributed to strategic discussions for new initiatives, utilizing experience from civil IT to enhance project planning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provided mentorship to junior developers, promoting knowledge sharing and professional development focused on modern engineering practices and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best practices discussions, emphasizing the importance of clean code and maintainability within the team, contributing to increased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adoption of new technologies and frameworks, advocating for modern development practices that align with industry trends and improve deliverable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