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Identity and Access Management (IAM) solutions. Proven expertise in delivering technical presentations, solution demonstrations, and pre-sales activities to ensure customer success and drive revenue growth. Strong background in collaborating with sales teams and providing innovative solutions that meet business needs, leveraging deep knowledge of industry-standard identity protocols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SQL, HTML, CSS,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Protocols:</w:t>
      </w:r>
      <w:r w:rsidRPr="003813CA">
        <w:rPr>
          <w:rFonts w:ascii="Arial" w:eastAsia="Century Gothic" w:hAnsi="Arial" w:cs="Arial"/>
          <w:sz w:val="22"/>
          <w:szCs w:val="22"/>
        </w:rPr>
        <w:t xml:space="preserve"> SAML, OAuth, OIDC, SCIM, WS-Fed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Developer Tools &amp; Frameworks:</w:t>
      </w:r>
      <w:r w:rsidRPr="003813CA">
        <w:rPr>
          <w:rFonts w:ascii="Arial" w:eastAsia="Century Gothic" w:hAnsi="Arial" w:cs="Arial"/>
          <w:sz w:val="22"/>
          <w:szCs w:val="22"/>
        </w:rPr>
        <w:t xml:space="preserve"> Terraform, Kubernetes, Helm, GitHub, AWS, Azure, Google Cloud Platform, PKI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LDAP, SSL/TLS, RADIUS, JSON, DNS, JDBC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Proposal &amp; Presentation Tools:</w:t>
      </w:r>
      <w:r w:rsidRPr="003813CA">
        <w:rPr>
          <w:rFonts w:ascii="Arial" w:eastAsia="Century Gothic" w:hAnsi="Arial" w:cs="Arial"/>
          <w:sz w:val="22"/>
          <w:szCs w:val="22"/>
        </w:rPr>
        <w:t xml:space="preserve"> PowerPoint, Visio, Tableau,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solution demonstrations and technical presentations tailored to customer needs,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the sales cycle and drive decision-making processes for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sales team, participating in discovery meetings to understand customer requirements and position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Ping Identity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as the optimal option for their identity management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sales engineers, providing guidance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pre-sales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engagement and technical presentations, enhancing their ability to communicate complex ideas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response documents for RfX opportunities, ensuring alignment with technical specifications and customer expectations while highlighting the business value of proposed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maintain deep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OpenID Connect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evolving customer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technical advisor for high-profile clients, establishing trust and long-term relationships through collaborative problem-solving approaches and a deep understanding of customer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on product enhancements based on customer feedback, effectively relaying the requirements from field experiences back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influence development roadmaps.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customer-facing meetings using videoconferencing tools, showcasing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Ping Identity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 action to build excitement and gather real-time feedback from stakeholders across various technical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post-sales service delivery teams to transition clients smoothly into the implementation phase, ensuring adherence to project timelines and customer satisfaction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collaborating with cross-functional teams, reinforcing communication and teamwork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within a civil IT context, interfacing digital tools for planning and construction management, and enhancing internal processes, thereby streamlining operations and improving client interactions in government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to align digital solutions with client specifications, effectively translating complex technical requirements into actionable tasks for the development team, emphasizing clarity and precision in communications.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construction management software to enable seamless data flow and enhance system interoperability, resulting in improved stakeholders' accessibility to critical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clients to gather feedback on existing software systems, providing actionable insights to enhance usability and effectiveness while fostering strong customer relationships through proactive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and inspection processes by digitizing paperwork and utilizing cloud solutions to minimize risks associated with construction project management and enhance overall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software development projects simultaneously while maintaining focus on agile methodologies to adapt to ever-changing client needs and deliver high-quality solutions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civil engineering teams to ensure that software solutions met industry standards and user requirements, enhancing the overall efficacy of project management tools in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end-users of new digital solutions, demonstrating software functionalities and ensuring smooth adoption across diverse teams, while assessing training effectiveness thorough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and conducted iterative testing on deployed applications to ensure they met project specifications and industry standards for quality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non-technical stakeholders to understand their needs and challenges, translating their feedback into actionable development tasks to boost adoption and satisfaction with the digital solutions provided.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