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focusing on web and mobile applications. Proven ability to lead teams, mentor junior developers, and drive best practices. Skilled in modern frontend technologies, including React, TypeScript, and Node.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Redux, JavaScript, HTML5, CSS3, TypeScript,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Express.js, API Development, RESTful Services,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Chai, Selenium, Cypress,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Agile/Scrum, Kanban, JIRA, Trello,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Bitbucket, SourceTree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architecture decisions, designing scalable and maintainable codebases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facilitating collaboration between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state management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flow in web applications, ensuring smooth interactions and minimum loading times, contributing to enhanced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by conducting code reviews, improving coding standards, and sharing knowledge in best practices for frontend development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translate designs into functional components, ensuring alignment with user needs and fostering a responsive and engaging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with front-end components to streamline backend interaction, successfully enabling real-time data exchange and enhancing overall application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architectural discussions within the development team to foster a collaborative environment, driving consensus on project goals and technological direction while promoting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including sprint planning and retrospectives, enhancing team productivity and delivering high-quality software within deadline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bugs and performance bottlenecks through extensive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standards of code quality and maximizing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reusable component libraries, contributing to a more efficient development process and reducing redundancy across projects while improving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software features and processes, enhancing team knowledge and serving as a reference for future projects and onboarding of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integration and deployment pipeline,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automated testing, streamlining the release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technical solutions that aligned with business objectives, providing innovative features that improved usability and user engagement within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for frontend development within the team, advocating for the use of modern technologies and collaborative tools to improve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focused on enhancing team members' skills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fostering a culture of continuous learning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technical requirements and translate them into functional software solutions, reflecting a strong understanding of both business and technical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civil IT solutions at Infotech, focusing on digital tools for planning, bidding, and construction management while implementing frontend technologies that enhanced collaboration among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libraries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interfaces and interactivity, providing seamless experiences for users navigating complex civil planning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teams to integrate various APIs required for managing project data across multiple systems, emphasizing data integrity and a cohesive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related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professional development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contracting systems by developing web-based applications that streamline paperwork and improve accessibility for users in in-field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tools for project management and team communication into development workflows, enhancing efficiency and collaboration while supporting various stages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custom modules for existing applications, allowing for the reuse of code and improvements in application scalability while meeting specific project needs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verify functionality of developed features, maintaining application quality and reliability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software projects, ensuring timely delivery of features while adapting to continual feedback from stakeholders and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that catered to various devices, allowing stakeholders to access project data on-the-go and promoting real-time decision-making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thorough documentation for software applications, serving as a reliable resource for both users and team members, enhancing the onboarding process and user assistance.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features, leveraging strong communication skills to translate business needs into actionable technical tasks.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