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focusing on developing and deploying web and mobile applications. Proficient in Python, Flask, AWS, and relational and non-relational databases, with a strong commitment to collaboration and code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React, Node.js,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Snowflake,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Terraform, Git,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implementing modern development practices through an Agile methodology, ensuring high-quality software delivery on tight deadlines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designers, and engineers, fostering a cooperative environment to refine requirements, design innovative solutions, and deliver compelling features that meet customer expectations without sacrificing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providing constructive feedback on others' code to maintain best practices, improve overall code quality, and contribute to a culture of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debugged issues across various production systems, using proficient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ensure timely resolution and showcase an ability to adapt and troubleshoot in fast-paced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and implementation of new features and systems, employing a strong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integration between front-end applications and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the team’s technical capabilities and fostering growth within the organization through knowledge-sharing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performance optimization efforts of existing applications, leveraging analytical thinking to improve application responsiveness and scalability, ensuring high availability under varying loads and user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development of data pipelines that integrated real-time and batch processing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ETL processes to enhance data accessibility for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security and performance by following industry best practices while embedding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popular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development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solid principles of application security during all phases of development while working closely with the security team, facilitating proactive identification and mitigation of potential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emerging technologies and tools, demonstrating a commitment to lifelong learning and timely adaptation of skills through continuous education and hands-on experimentation with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UX/UI design contributions, effectively bridging engineering with design to strengthen product user experiences while ensuring alignment with technical feasibility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innovative solutions by researching generative AI tools and their application in software development processes, enhancing team productivity and project outcomes through modern AI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daily stand-ups and sprint planning sessions, effectively communicating tasks and priorities while encouraging transparency and collaboration among all team members during the software development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product team to establish a clear product vision, helping to prioritize features and functionalities that provide real value to users, making meaningful contributions to the overall product strategy.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tailored for civil IT, enhancing planning, bidding, and construction management processes to provide comprehensive support to civil engineering projects and increase efficiency for stakeholders during inspections and contract administration.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and efficient interaction with backend services while communicating effectively with clients to refine software requirements and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operational workflows by creating tools that integrate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accuracy and accessibility for project teams to make informed decisions across various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facilitating seamless deployment in diverse environments, ensuring consistency and reliability while leading discussions on architecture design to optimize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experience through close collaboration with UX designers and stakeholders, providing input on functionality and usability to facilitate the final product's alignment with client needs and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multiple teams to establish a successful transition to agile methodologies, optimizing project timelines while ensuring constant engagement from key stakeholders throughout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a robust codebase by implementing industry-standard unit tests, continuously monitoring the code for bottlenecks and delivering enhancements proactively to minimize future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structured knowledge-sharing environment by organizing workshops aimed at expanding team members' comfort with new technologies and frameworks, especially focused on common civil IT solutions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modules that connect disparate systems, leveraging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communication between various IT solutions used within the company while taking an active role in feature prioritization discussions.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assessment of existing civil engineering applications while identifying areas for improvement, providing strategic recommendations based on emerging industry standards and technological advancements to leadership.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evolving project requirements and timelines, demonstrating flexibility and a solutions-oriented mindset while fostering strong technical capabilities in assessment frameworks utilized for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Considered user feedback and analytical data to refine software functionality continually, enabling teams to iterate rapidly on features based on real-world experiences and user demand to achieve successful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