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Prompt Engineer with over 11 years of experience in software development, specializing in web and mobile applications. Proficient in designing prompts, developing agents, and building scalable AI solutions using advanced technologies such as Python, Prompt Engineering, and API Design. Proven ability to optimize AI systems for business impact and reliability.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Java, C#,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Machine Learning:</w:t>
      </w:r>
      <w:r w:rsidRPr="003813CA">
        <w:rPr>
          <w:rFonts w:ascii="Arial" w:eastAsia="Century Gothic" w:hAnsi="Arial" w:cs="Arial"/>
          <w:sz w:val="22"/>
          <w:szCs w:val="22"/>
        </w:rPr>
        <w:t xml:space="preserve"> Prompt Engineering, Machine Learning, Natural Language Processing, Deep Learning, Reinforcement Learning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Flask, Django, TensorFlow, PyTorch, LangSmith, PromptFoo, Keras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DevOps:</w:t>
      </w:r>
      <w:r w:rsidRPr="003813CA">
        <w:rPr>
          <w:rFonts w:ascii="Arial" w:eastAsia="Century Gothic" w:hAnsi="Arial" w:cs="Arial"/>
          <w:sz w:val="22"/>
          <w:szCs w:val="22"/>
        </w:rPr>
        <w:t xml:space="preserve"> Git, Docker, Kubernetes, Jenkins,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QA:</w:t>
      </w:r>
      <w:r w:rsidRPr="003813CA">
        <w:rPr>
          <w:rFonts w:ascii="Arial" w:eastAsia="Century Gothic" w:hAnsi="Arial" w:cs="Arial"/>
          <w:sz w:val="22"/>
          <w:szCs w:val="22"/>
        </w:rPr>
        <w:t xml:space="preserve"> Pytest, Selenium, Postman, JUnit, Mocha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prompting frameworks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optimize AI agent performance, enhancing coordination among teams and delivering structured output across various applications, aligning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business goals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performance targets.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autonomous AI agents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integrated them into legacy systems, ensuring seamless connectivity and enhancing data flow while focusing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scalability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production readiness.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creation of scalable pipelines for performance evaluation and automation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prompt testing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deploying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PromptFoo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LangSmith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quality and reliability in AI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refine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 designs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facilitate efficient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integration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creating well-structured endpoints to enhance system interoperability for complex AI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PromptOps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version control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improving governance in prompt management, ensuring stable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reliable outputs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from AI systems throughout development cycles.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structuring techniques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JSON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Pydantic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produce clear and reliable outputs, enhancing usability for product stakeholders and end-users alike.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cost optimization strategies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AI workflows, focusing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context pruning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efficient token usage, significantly improving performance metrics and system responsiveness under load.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Agile development sprints, promoting collaboration and adaptability among teams while driving project timelines and ensuring timely delivery of AI enhancements to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and offered technical mentorship on effective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prompt crafting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strategies, thus fostering team growth and enhancing the overall quality of AI deliverables within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the impact of newly implemented AI systems by conducting analysis sessions to assess business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aligned with automation efforts and provided actionable insights for continuous improvement.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rigorous testing phases, establishing quality benchmarks and ensuring compliance with both technical standards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business requirements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thereby reducing incident issues in production deployments.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to educate team members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agentic AI systems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an improved understanding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prompt engineering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and enhancing overall team capacity in responding to project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application performance through effective use of third-party libraries, which included evaluation of emerging technologies and integration efforts with ongoing projects to leverage past learnings for future benefits.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industry trends in AI and prompted proactive changes in project strategy based on evolving market needs, thus positioning the team as innovative leaders in AI intelligence fields.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the documentation of systems and processes in line with organizational standards, maintaining a comprehensive knowledge base for future reference and ensuring easy accessibility for team members.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coupled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digital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advanced productivity tools for unique business needs in civil IT, enhancing communication channels through effective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application integration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across systems in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various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 applications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tailored to streamline project management tasks by leveraging cloud-based solutions ensuring that every stakeholder had access to real-time data during inspections.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user-friendly interfaces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mobile applications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significantly enhanced the customer experience,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supporting frameworks, while adhering to best design practices to ensure responsiveness.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interdisciplinary teams to optimize project workflows through the agile development of solutions focusing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bidding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contractor management, thus improving overall project transparency and cost-efficiency.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deploying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project reporting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that facilitate better decision-making in civil engineering projects, promoting reliability and efficiency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contractual processes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ensuring compliance with industry regulations.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data analysis tools to extract project insights that informed strategic decisions, driving improvements in operational workflow across planning,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development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inspection stages.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junior engineers in utilizing core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digital tools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civil IT projects to facilitate seamless information sharing and ensure high-quality deliverable standards aligning with industry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backend systems designed to interface with multiple data sources enhancing the ability to maintain clarity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paperless contracting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efforts thereby increasing productivity and compliance in project documentation.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extensively in client engagements providing technical direction on leveraging AI technologies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construction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software, creating tailored solutions that addressed unique project challenges in civil engineering.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monitored quality assurance protocols ensuring all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digital applications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 regulatory standards while also optimizing workflows for project oversight particularly during project rollouts and contractor evaluations.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quality benchmarks to gauge the effectiveness of implemented digital solutions, fostering continual improvement amid changing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project scopes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technological advancements within the civil engineering realm.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initiative through robust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 designs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inter-system communication, ensuring tailored solutions met specific challenges inherent to digital transformation in the civil contractor landscape.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