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professional with 11 years of experience in software development, specializing in web and mobile applications. Proven ability to define strategy and drive product growth through data analysis and cross-functional team collaboration, particularly within the B2B software landscape.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SQL, R,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Node.js, Express.js,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Google Analytics, NumPy, Pandas, Scikit-learn, TensorFlow, Power Automate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Asana, Slack, Confluence, GitHub, Bitbucket, Zoom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Jenkins, Git, GitLab,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lighting software products, defining strategic direction aligned with business goals and customer needs while collaborating closely with cross-functional teams such as Engineering and Marketing.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market research and competitive analysis identifying emerging trends in the lighting industry, leveraging findings to inform product roadmap and feature prioritization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product backlog with a keen focus on prioritizing features, ensuring timely releases while maintaining high standards of product quality and customer satisfaction throughout the entire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customers and stakeholders to gather feedback, translating quantitative data into actionable insights that improve product performance and drive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analytics to inform decisions and product development processes, ensuring a data-driven approach was consistently implemented in defining product requirements and success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team meetings to foster collaboration and innovation, utilizing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align diverse teams around shared objectives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scalability and performance by implementing best practices in software development lifecycle, continually seeking new methodologies to improve efficiency and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predictive modeling and market analysis, effectively integrating innovative technologies into product features that provided users with competitive advantages.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product documentation and user guides, ensuring that all team members and customers had access to comprehensive and up-to-date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engineering teams, iterating quickly based on customer insights and market dynamics, to achieve product enhancements and rapid responsiveness to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user-centric approach to product design, ensuring that final product delivery consistently met user experience expectations and aligned with market standards in the lighting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for stakeholders, enhancing the understanding of product capabilities and stimulating enthusiasm around product features and upcoming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agile methodologies across the organization, facilitating the adoption of iterative development processes that improved team adaptability and project outcomes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improvement, systematically identifying areas for process optimization and implementing changes that enhanced team efficiency and product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interpersonal relationships with clients to capture comprehensive insights about their needs and drive customer-centric product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digital platform that streamlined project management processes in civil IT, enhancing the bidding, inspection, and contracting workflows for clients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multidisciplinary teams to design and implement features that enriched user engagement and improved operational efficiency across various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products, significantly enhancing data accessibility and project collaboration functionalities for users remotely involved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software performance, leading to informed decisions that directly impacted the evolution of product features and user capacities in the civil infrastructure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communication between teams and accelerating project delivery timelines in line with client requirements and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in requirements gathering sessions, leveraging insights to guide software specifications and project scopes that met real-world civil engineering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software solutions, transitioning them to modern architectures that facilitated smoother user experiences and compliance with evolving project management standards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QA testing and debugging procedures using industry-standard tools, ensuring all software deployments met quality assurance expectations and minimizing downtime during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processes, ensuring clarity on development methodologies and feature sets for current and future project teams supporting digital civil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emerging technologies and innovative solutions to inform product strategy, ensuring that Infotech's offerings remained competitive and aligned with industry trends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pitches and product demonstrations, articulating the advantages of digital transformation solutions in civil IT, which helped secure long-term relationships and project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 in best practices for software engineering, fostering a knowledge-sharing environment that benefited team performance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