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web and mobile applications. Proficient in managing data engineering tasks and leading agile teams to drive analytics and data-driven decision-making.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Scala, R, SQL, Go,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Spring Boot, React, Node.js, Flask, TensorFlow, Apache Spark,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Apache Kafka, Apache Spark, Snowflake, BigQuery, AWS Redshift, ETL, Google Cloud Platform,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Cassandra, Elasticsearch, SQLite, Redis, Oracle Database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Jenkins, Terraform, Kubernetes, Ansible, AWS, Azure, Linux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data pipelines leveraging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processing times substantially for real-time analytics while ensuring data quality throughout the 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scalable architecture for data warehousing solutions on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better data accessibility and analysis for stakeholders across various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 team of 8 data engineers in Agile environments, facilitating daily stand-ups and sprint planning sessions to foster collaboration and productivity towards achieving project objectives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data transformation scripts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routine data handling tasks that enhanced team efficiency and reduced processing time by eliminating manual intervention.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gather requirements for data analytics projects, transforming complex data into actionable insights using visualization tools like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ETL processes by integrating new tools such as </w:t>
      </w:r>
      <w:r w:rsidRPr="003813CA">
        <w:rPr>
          <w:rStyle w:val="span"/>
          <w:rFonts w:ascii="Arial" w:eastAsia="Century Gothic" w:hAnsi="Arial" w:cs="Arial"/>
          <w:b/>
          <w:bCs/>
          <w:sz w:val="22"/>
          <w:szCs w:val="22"/>
        </w:rPr>
        <w:t xml:space="preserve">Talend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Nifi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significant decrease in data latency while adhering to best practices in data handling.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implemented new data technologies and tools, ensuring the data engineering team remained abreast of industry trends to leverage advancements in cloud and big data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quarterly results to senior management using comprehensive reports created from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dashboards, showcasing the impact of data initiatives on business outcomes and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Increased system reliability and uptime through effective monitoring and management of data services, employing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performance metrics and report anomalies promptly.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comprehensive data governance framework to ensure compliance with data privacy regulations, maintaining accurate records of data lineage and access controls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engineers focusing on best practices and coding standards in data engineering, fostering a culture of learning and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department communication and overall project efficiency by championing the use of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management and information sharing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implement data quality checks and validation protocols within the engineering pipeline, ensuring high integrity and usability standards in all data outputs delivered to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testing scripts for data quality assurance, incorporating testing frameworks and libraries like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team confidence in data fidelity before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cloud-native technologies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deploying scalable data solutions while ensuring security and compliance with established organizational policies.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Civil IT projects that enhanced construction management workflows through the development of streamlined digital solutions focused on </w:t>
      </w:r>
      <w:r w:rsidRPr="003813CA">
        <w:rPr>
          <w:rStyle w:val="span"/>
          <w:rFonts w:ascii="Arial" w:eastAsia="Century Gothic" w:hAnsi="Arial" w:cs="Arial"/>
          <w:b/>
          <w:bCs/>
          <w:sz w:val="22"/>
          <w:szCs w:val="22"/>
        </w:rPr>
        <w:t xml:space="preserve">data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real-time analytics.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clients to efficiently manage bidding processes, project documentation, and contractor communication through intuitive interfaces and responsive designs.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civil engineering teams to gather requirements and provided tailored solutions that improved data exchange and reduced manual entry errors across various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optimizing queries and ensuring the performance of search operations which increased productivity among staff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design teams to iterate on user-centered designs, delivering multiple releases of software that enhanced user experience and increased engagement pitch.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 applications that provided field workers with a dynamic dashboard for project updates, enhancing decision-making capabilities on site with up-to-date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cloud environments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cost-effective solutions with increased accessibility for field teams managing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defining project requirements and technical specifications for a civil engineering management platform, ensuring alignment with user needs for functionality and ease of use.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training workshops for team members focused on integrating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 data systems, enhancing functionality for geography-related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application deployment, streamlining development workflows and ensuring consistency across different environments within the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 plans for robust software applications to ensure quality deliverables, effectively reducing backlogs and flaws in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reported project KPIs and outcomes to management utilizing visualization tools, making complex data comprehensible for strategic planning and resource allocation.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