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11 years of experience in software development, specializing in Machine Learning applications, including OCR, NLP, and Generative AI methodologies. Proficient in designing data-centric solutions and collaborating effectively with cross-functional teams to deliver high-quality software. Strong communicator with proven ability to mentor junior developers and manage complex projects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SQL, Java, R, JavaScript,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Face, NLTK, SpaCy,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DynamoDB,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JIRA, Confluence, Ansible, Jenkins, Docker,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machine learning solutions focused on Intelligent Document Processing (IDP)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data extraction processes for multiple key projects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that provided innovative solutions for unstructured datasets, significantly improving processing capabilities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inform product decisions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architectures, resulting in improved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software frameworks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machine learning models, enabling more efficient data analytics practices and increasing system performance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enhancing deployment speeds and reducing time-to-market for new features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adoption of best practices for machine learning engineering, fostering an environment that encouraged knowledge-sharing and continuous skills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in Agile sprints to ensure high-quality software releases that exceed customer expectations and align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experiments to evaluate model performance, leveraging metrics to drive technical decisions and optimize machine learning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and non-relational database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retrieve large sets of data, ensuring data integrity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interdisciplinary solutions that combined data engineering with machine learning, successfully integrating predictive models into existing client applications for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communicating effectively with both technical and non-technical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proposed data-centric solutions in professional settings,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convey complex information succinctly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software development methods to align with client specifications, showcasing flexibility and adaptability in a rapidly evolving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teams to understand requirements and articulate technical concepts clearly, ensuring alignment between technical developments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machine learning solutions, enhancing overall application infrastructure and accessibility.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for Civil IT involving planning, bidding, construction management, and inspection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custom applications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transition traditional paper processes to digital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document management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project delivery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that improved data processing and analysis for construction-focused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deploying applications, ensuring robust infrastructure for digital solutions that cater to construction and contracting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for internal and external stakeholders, ensuring clarity for software applications intended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Scrum methodologies to promote collaborative software development, maintaining focus on timelines and deliverable quality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hires and junior developers on best coding practices and software design principles to foster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data handling in applications dealing with construction contracts and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software solutions to ensure compliance with industry standards and customer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project progress and solicit feedback, honing communication skills necessary for effective collaboration in interdisciplinary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