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software development experience, specializing in machine learning applications, data pipeline development, and cloud deployments. Proven track record in transforming prototypes into scalable solutions while collaborating effectively with data scientists.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SQL,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XGBoost,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SageMaker, Docker, Kubernetes, Terraform, ECR,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Snowflake, PostgreSQL, Apache Kafka,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GitHub Actions, CircleCI, Step Functions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Converted non-production Jupyter notebook prototypes into production-ready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the implementation of modular design patterns for maintainability and scalability while optimizing performance and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training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AWS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SageMaker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intervention and improving model training time efficiency to meet deliverable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containerized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dependencies effectively to ensure consistent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cloud environments, enabling seamless collaboration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frameworks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validation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checks to ensure quality control during the model deployment process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Step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complex workflows for batch and real-time inference, enhancing the robustness of the overall system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scientists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understand the requirements and translated business needs into technical specifications, developing clear documentation for future reference and team onboarding purposes.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model performance, latency, and data drift post-deployment, using automated logging and alerting mechanisms to ensure continuous model reliability and quick incident response.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batch transformation jobs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Batch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bulk predictions, enabling large-scale data processing while optimizing costs for cloud infrastructure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self-service deployment templates and libraries that empower team members to deploy machine learning models with minimal friction, thereby enhancing productivity across data science and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providing insights on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operations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contributing to a culture of collaboration and knowledge sharing to elevate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lifecycle of machine learning systems, including routine optimizations for compute, storage, and inference costs, ensuring the sustainability of cloud operations aligned with budget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documentation of patterns, runbooks, and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operations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shared knowledge repository for future team members and enhancing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incident response protocols for ML systems, developing workflow processes to address breakdowns promptly and efficiently, thus minimizing interruptions in service and ensuring organizational resiliency.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pipelines through collaboration with data engineering teams to ensure efficient connectivity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facilitating seamless data flow and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development to keep abreast of emerging technologies and practices in ML, sharing insights and knowledge with peers to encourage a culture of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digital solutions for planning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in civil IT systems, which maximized operational efficiency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users' ability to manage contracts digitally while integrating seamless functionality for bidding and project tracking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data architectures that improved the collection and analysis of project-related data, employing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 significant project involving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construction management applications, focusing on predictive analytics to inform decision-making processes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of applications intended for civil engineering professionals, thus reducing service downtime and enhancing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various automated reporting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project metrics in real-time, facilitating improved operational insights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assess their needs accurately, translating them into technical specifications that allowed for the efficient development of software tailored to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and executed unit tests and integration tests for all software releases, adhering to rigorous quality assurance protocols that upheld company standards for software delivery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existing systems to enhance application functionality and user experience, enabling real-time data exchange and comprehensive software solutions for civil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adapted existing application architectures to ensure relevance with contemporary Web standards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preparing solutions for future scalability and technology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best practices for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context of civil IT applications, promoting knowledge sharing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to support client-facing applications, ensuring users have access to necessary resources for effective engagement with software products.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