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technology professional with 11 years of experience in software development, specializing in integrations and API development within legal technology and civil IT sectors. Proven ability to deliver high-quality integration solutions, manage complex vendor relationships, and enhance integration delivery processes using Python, Node.js, and advanced API management techniques.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Node.js,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APIs, GraphQL, HTML5, CSS3,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Workato, Mulesoft, Celigo, Tray.io, Zapier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Authentication &amp; Security:</w:t>
      </w:r>
      <w:r w:rsidRPr="003813CA">
        <w:rPr>
          <w:rFonts w:ascii="Arial" w:eastAsia="Century Gothic" w:hAnsi="Arial" w:cs="Arial"/>
          <w:sz w:val="22"/>
          <w:szCs w:val="22"/>
        </w:rPr>
        <w:t xml:space="preserve"> OAuth 2.0, JWT, SSL/TLS, API Security, Webhooks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delivery process for client projects from conception through successful go-live stages, ensuring seamless configuration, validating setups, and executing detailed testing in both sandbox and live environments to meet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Scoped out comprehensive integration approaches for new CMS partners, effectively prototyping solutions, and collaborating with the engineering team to facilitate productization by delivering thorough technical and functional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critical relationships with strategic vendors to secure API access, troubleshoot integration challenges, and ensure resolution of integration issues, maintaining effective communication to identify both sides of potential discrepancies.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debugging techniques to production integration issues, utilizing log tracing to isolate failures accurately, and either resolved the problems or addressed detailed diagnoses to the engineering team for prompt resolutions.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extensive assets to optimize integration delivery processes, including playbooks, vendor-specific setup guides, and troubleshooting matrices, enhancing team capability to handle future integration challenges more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communication skills to effectively engage with customers during implementation delivery, ensuring a clear understanding of the integrations while providing ongoing support post-go-live.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customer-centric approach to capture common integration patterns and relay critical feedback to engineering teams for product enhancements, allowing the product to evolve alongside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designed comprehensive customer readiness checklists and known limitation documentation that increased awareness and preparation for integration processes across various client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enhance integration workflows, integrating legal technology standards, and ensuring alignment with industry best practices for superior implementation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discussions to share insights on API optimization trends, fostering an environment of continuous learning and improvement in tooling and processes surrounding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technical training materials for internal teams, building up knowledge repositories that facilitated smoother onboarding processes for new team members and improved existing team skills in integration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scaling efforts by creating a detailed escalation criteria procedure, ensuring appropriate handoffs between teams during different phases of integration delivery, minimizing downtime and enhancing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monthly integration strategy reviews, focusing on identifying issues, formulating innovative solutions, and presenting findings along with actionable recommendations to leadership in a clear and concise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several integration frameworks to improve performance and reduce complexity in onboarding processes, ensuring that new clients could quickly adopt our solutions with minimal disruption to their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atmosphere of continuous improvement within the integration team by facilitating knowledge transfer sessions that emphasized adaptability, effectiveness, and hands-on troubleshooting exercises.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production API integrations for civil IT projects, utilizing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interchange across planning, construction, and contract management applications throughout the project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complete integration projects, overseeing every stage from design to deployment, ensuring the delivery of user-centric digital solutions that enhanced operational efficiencies within civil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 civil IT to establish effective data flows, resolving discrepancies and aligning system behaviors with client specifications to fulfill integration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technical expertise in developing implementation documentation and process guides, allowing other teams to replicate successful integration efforts based on proven methodologies and documented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activities to diagnose API failures, employing detailed log checks and collaboration with engineering teams to ensure that integrations remained functional and responsive to user inputs.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engagements by providing comprehensive training and support on implemented solutions, ensuring users were well-equipped to utilize the technology effectively for their project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compliance and standards in all API integrations, ensuring that developed solutions adhered to industry regulations and best practices relevant to civil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iterative development methodologies to address client feedback throughout integration processes, resulting in refined products that directly responded to user requirements and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strategy sessions to innovate existing application workflows, leveraging emerging technologies to propose new solutions for common integration pain points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external vendors to secure access to essential APIs, driving negotiations for support on integration challenges, and contributing to the enhancement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data operations and transformations crucial for the successful integration of civil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internal collaboration logs to track integration tasks, identifying opportunities for improvement while also documenting progress to inform stakeholders of integration status.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