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developer with over 11 years of experience in software development, specializing in GIS solutions and data management. Proven expertise in developing robust, high-performing applications using diverse programming languages and frameworks. Proficient in modern web and mobile technologies, with a commitment to adhering to industry best practices in all phases of system development, integration, and maintenance.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Perl, SQL, NoSQL,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ESRI ArcGIS, ArcPy, QGIS, PostGIS, GeoServer, MapServer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AngularJS, NodeJS, Express,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NPM, PIP, Conda,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Oracle, Redis,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Microservices, SOA, Web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GIS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ESRI 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meet complex project requirements while enhancing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spatial databases,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manage and manipulate vast datasets, ensuring high performance and reliability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scope and objectives, exploring innovative software solutions that adhered to user needs and provided optimal functionality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repetitive GIS analysis tasks using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statistical methods and validation checks to enhance decision-making processes through efficient data assessments and visualizations.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dual development of both spatial and non-spatial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ESRI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contributing to the successful rollout of initiatives that promoted efficient resource management within governmental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clarify business requirements, actively facilitating discussions to align project milestones with strategic goals while applying effective problem-solving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shared knowledge with junior developers, fostering a collaborative environment that emphasized high standards of code quality and continuous improvement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facilitate seamless integration of GIS applications with existing systems, prioritizing the development of modular components that encourage reusability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developed applications, including specifications, deployment procedures, and user manuals, to aid future development and enhance user understanding of introduced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establishment of sprint schedules, assisting in agile project management practices to ensure timely execution of deliverables and adaptability to changing project demands during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mitigated security vulnerabilities in software applications, ensuring compliance with information assurance standards and strengthening the overall integrity of the GIS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to automate workflows and enhance interoperability between GIS systems and other databases, leading to improved efficiency in data handling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opportunities within the GIS development space, staying current with trends in technology to explore applicable tools and methodologies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unit and integration tests for newly developed software components, ensuring robust exception handling mechanisms and logging practices were implemented to support effective troubleshooting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server environments and application performance optimally by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pipelines to facilitate efficient deployment and maintenance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inspections and facilitate data-driven decision-making processes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applications designed for public sector projects, ensuring compliance with regulatory standards while meeting the functional requirements set by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clarify project objectives, translating business needs into technical solutions while engaging in comprehensive system analyses and recommendations for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application integration strategies with external data sources,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build cohesive solutions that align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sessions, accurately estimating resource requirements and potential challenges while contributing to the allocation of development tasks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customized workflows within applications to enhance functionality and efficiency, focusing on delivering tangible results that meet organizational objectives and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visualizations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promote data accessibility across departments while enhancing user experiences with geospatial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the accessibility of spatial data across platforms, enabling team members to extract information quickly and accurately as needed.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ensuring all applications were built according to best practices while delivering high-quality software solutions tailored to specific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GIS applications, employing methodologies that ensured the delivery of reliable solutions free from critical defects before deployment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development practices, emphasizing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collaboration tools to enhance team productivity and project timelines while minimizing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encouraged professional growth through knowledge sharing and innovation within development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