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specializing in web and mobile application development. Expertise in Ruby on Rails, React, and cloud technologies with a strong focus on delivering impactful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Next.js, Node.js, Ant Design (AntD)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DataDog,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RSpec, Cypress, Jira,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ample code quality through regular refactoring and adherence to best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QA teams, facilitating smooth testing processes and quick iterations on product features by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issues and managing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methods within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multiple devices while maintaining cross-browser compatibility through rigorous testing and feedback loops with the product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seamlessly with various frontend frameworks, improving data accessibility and interactivity features of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architecture initiatives, deploying applications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ensuring applications are robust, scalable, and aligned with industry standards for cloud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performance tracking, ensuring high availability and prompt recovery from system failures through effective on-call management and incident response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CI/CD practices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deployment, resulting in reduced deployment times and increased pipeline efficiency in product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with cross-functional teams, including product management and design, to discuss project requirements and define timelines that allowed for agile iterations and customer-focused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fostering a culture of collaboration and knowledge sharing that improved team productivity and performance on shared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with senior leadership to outline technology stacks and impact assessments for new features, leading to better strategic decision-making aligned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meetings, ensuring clear communication of project status and aligning team efforts with overall product goals, driving continual improvement in our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technical hurdles in the product architecture, utilizing a combination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Sidekiq Pro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structured logging to optimize speed and reliability across user interactions and processing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functionality through innovations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state management and lifecycle methods, ensuring that the code remained user-friendly and maintainable through a clear structure and component modularity.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existing applications to expand functionality and improve user experience, utilizing effective API management practices and thorough documentation for each service integrated.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solutions in civil IT projects, focusing on enhancing bidding and contracting processes through digital solutions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including project managers, engineers, and clients to create and optimize software solutions tailored to the needs of infrastructure and construction teams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best practices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deployments, thus improving overall team capability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implementation of an automated inspection management system that improved operational efficiencies by 30%, leveraging the capabilities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legacy systems to modern cloud-based solutions, focusing 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scaling of applications while maintaining compliance and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requirements from civil projects to tailor custom software solutions that optimized project workflows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documentation adhered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of applications catered for civil project management, enabling smoother operations and less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review project milestones and gather feedback for ongoing projects, ensuring alignment with civil engineering standards and methodologies for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detailed documentation for application architecture and design decisions for internal knowledge sharing and external audits, encompassing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documentation and user guides for ease of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regularly to codebases focusing on continuous improvement and optimization of the existing applications, reinforcing our commitment to high coding standards and maintainable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