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full-stack development, specializing in PHP, JavaScript, and modern development frameworks. Proven expertise in building and maintaining scalable web and mobile applications with a focus on user engagement and performance. Strong knowledge of best practices in API design, database management, and agile methodologies, committed to delivering high-quality code and innovative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JavaScript, TypeScript, SQL,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jQuery, Angular,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Slim, Symfony, Laravel, Node.js,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ElasticSearch, MongoDB,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ArgoCD, Git,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&amp; Communication: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RabbitMQ, Kafka, gRPC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new features within the application stack, enhancing user experience through innovative solutions and modern UI/UX principles, adhering to Agile methodologies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seamless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robust communication between the front-end and back-end systems, resulting in improved performance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migrate legacy applications to newer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Symfony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Slim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code quality and maintainability, while integrating automated testing and deployment pipelines for faster release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orchestration, streamlining deployment processes, ensuring application reliability, scalability, and efficient resource allocation across development and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robust database schemas and crafted complex queries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consistency and enhancing application performance through optimized data retrieval techniques and indexing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PHPStan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Psalm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static analysis, enhancing code reliability and reducing bugs before deployment, while guiding team members on best practices for clean and maintainable code.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knowledge sharing and collaboration, mentoring junior developers on full-stack technologies, encouraging continual learning, peer reviews, and promoting a supportive team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monitoring and observability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Sentry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Blackfire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application performance and user experience, facilitating proactive bug fixes and performance optimization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architecture discussions, evaluating and selecting technology stacks that align with business goals while exploring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to drive innovation and application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multi-tenant scalability architecture ensuring service availability and data isolation across user environments, significantly enhancing application performance and allowing seamless user scalability across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communication features, enhancing user engagement and overall platform interactivity by delivering instant updates and notifications within the web application.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automate testing and deployment processes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Bitbucket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development efficiency and reducing the turnaround time for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deployment pipelines on cloud infrastructures enhancing application availability by employing best practices in cloud computing and ensuring robust disaster recovery protocols are in place.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rigorous code reviews and contributed to team coding standards, cultivating a quality development culture while fostering a shared commitment to excellence within the engineering team. 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usability metrics and conducted user feedback sessions to refine application features, ensuring alignment with user needs and leading to measurable enhancements in user satisfaction and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key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user-centric solutions that streamline the construction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and civil engineers to integrate digital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operational efficiency by eliminating manual processes and enhancing project tracking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optimized complex queries to improve overall application performance in project management systems for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RESTful APIs to facilitate seamless integration between front-end clients and back-end services, ensuring smooth data operations across all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type safety, significantly reducing runtime errors and improving overall code quality, while enabling strict coding adherence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visualization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libraries, improving project insight and stakeholder engagement by delivering interactive and dynamic project dashboards.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reviews and collaborated with team leads to ensure best practices in software design and establish robust coding standards within a structured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detailed documentation of development processes, ensuring adherence to compliance and governmental regulations inherent to civil engineering projects within the IT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development processes through continuous integration practices, incorporating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Bitbucket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versioning and team collaboration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Resolved technical issues and implemented bug fixes in a timely manner, maintaining application stability and performance throughout the software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within the team to promote understanding of new technologies and methodologies pertinent to the IT services offered in the civil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Achieved successful collaboration with clients for requirements gathering and project scoping, ensuring the final software deliverables met client expectations and project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