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scalable web and mobile applications. Adept at utilizing a modern tech stack, leading projects, and implementing best practices in coding. Proven expertise in .NET, JavaScript, and cloud-based services, along with strong collaboration and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TypeScript, Java, Go,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Node.js, Angular, Express.js,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Elasticsearch, DBT,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CI/CD, Terraform, Apache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API Design, RESTful Services, GraphQL, Service-Oriented Architecture, Design Patterns, Messaging 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Git, Jira, Visual Studio, Postman, Webpack, Figma,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best practices and team collaboration to meet project requirements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data exchange and improved application performance while focusing on root cause analysis of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microservices deployment, enhancing system reliability while working closely with DevOps teams to streamline CI/CD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shift to cloud services by designing and deploying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skills in cloud architecture, resource management, and cost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event-driven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processing pipelines and enhancing system responsiveness under high load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 and shared knowledge of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leveraging effective communication skills to prioritize and clarify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and session management, resulting in improved user experience and reduced latency across several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implement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software quality and reducing regression issues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on team members' work, promoting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encouraging a focus on testing and quality assurance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and implemented modern JavaScript frameworks,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projects utilize the latest features and optimizations available for improved developer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showcasing abilities in design patterns and system integration principles that enhance maintainability and scalability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with a focus on accessibility and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for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payment gateways and third-party APIs within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data retrieval processes that enhance user experience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retrospectives to analyze project workflows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discussions on process improvements and fostering a culture of accountability.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accommodating specific needs for planning and construction management applications in the public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solutions to increase efficiency in project management and align with civil infrastructure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uniform standards in software development practices,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ensure smooth transitions across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legacy systems by refactoring code from older technologies to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application performance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mobile applications for inspection and reporting in construction projects, ensuring they met user requirements while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Capacitor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cross-platform capability.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creating paperless contracting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them with third-party applications to enhance functionality in bid management and approval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to uphold quality standards, ensuring that team deliverables met both technical specifications and user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intricate systems to support real-time collaboration among stakeholders,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messaging platforms for seamless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Published comprehensive documentation for features developed,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API documentation and ensure ease of use for developers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of applications using unit and integration testing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guaranteed the delivery of robust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on newly deployed software applications, ensuring end-users were equipped with knowledge and understanding of technical systems implemented by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traditional project management practices to paperless digital solutions, showcasing strong adaptability and understanding of user needs in civil engineering contexts.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