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experienced Senior Full-Stack Software Engineer with over 11 years of diverse experience in software development focusing on web and mobile applications. Adept at building scalable, high-performance systems utilizing modern technologies. Strong background in cloud infrastructure and agile methodologies, with a passion for creating sustainable solutions to improve user experience and environmental impact.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Angular, AngularJS,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Snowflake,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Ansible,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Jasmine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HashiCorp Vault, Microservices, RESTful APIs, Agile/Scrum, TDD/BDD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architectural direction, utilizing a service-based architecture combined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scalability and maintainability for the company's SaaS eCommerce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that not only meets functional requirements but adheres to best practices in software development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sessions, fostering a culture of quality and continuous improvement while leveraging best practices in test-driven development and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 meetings, showcasing leadership skills in guiding project objectives while being adaptive to changing priorities, ensuring project timelines are met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introducing caching strategies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significantly improving data retrieval times and user experience on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internal systems and APIs, ensuring clarity and shareability across teams which contributes to a better understanding of the architecture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that increased team members’ awareness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to improved deployment processes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both backend and frontend components, ensuring a consistently high level of product reliability while reducing regression bugs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logs and performance metrics using cloud monitoring tools, quickly identifying and resolving issues while suggesting enhancements to improve application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significantly reducing manual deployment errors and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securing application secrets management, which enhanced security protocols and compliance with industry standards significantly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evaluated emerging technologies, proposing the adaptation of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Ghost Inspector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to enhance product offerings seamlessly without disrupting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and design teams to understand user needs better, actively contributing to UX improvements that align with the sustainability goals of the company's mission.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 comprehensive data analytics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decision-making processes for business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project statuses and roadblocks to stakeholders, ensuring transparency and alignment with the organization's goals in sustainability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web applications in a fast-paced environment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digital solutions for planning and construction management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leverage technology in improving bidding and inspection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interfaces and streamline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to ensure application reliability,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assurance within software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various third-party APIs and services into existing applications, facilitating seamless software interactions and optimizing the digital user experience for civil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retrospectives, contributing insights on productivity improvements and encouraging team collaboration in adopting new technologies and practices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an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system, ensuring data consistency and performance enhancements in the context of project management workflows using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applications to newer technologies and frameworks, significantly improving their scalability and performance metrics as part of a larger ongoing digital transformation initiative.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that assisted project managers in tracking resource utilization and project progress, greatly enhancing transparency in reporting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continuous learning and skills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processes during the development life cycle for numerous web-based applications, ensuring prompt resolutions to meet delivery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project requirements, translating business needs into technical specifications effectively while promoting the use of technology to solve business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deployment of web applications through hands-on experience with deployment tools and methodologies, ensuring high availability and responsiveness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