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development, specializing in designing and implementing web and mobile applications. Proven expertise in TypeScript, React, and Node.js with a focus on developing innovative scheduling and dispatching solutions. Adept at working in collaborative environments to drive seamless project execution and ensure user satisfaction through effective problem-solving and proactive communication.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React, Node.js, Python, GraphQL,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Webpack, Babel, Styled Components,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Agile, 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advanced scheduling algorithms for intelligent dispatching tools, enhancing operational efficiency across service providers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serverless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swift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dynamic visualization interfaces to simplify planning processes for technicians, ensuring user-friendly experiences informed by real-time data and responsive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on developing microservices deployed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robust serverless infrastructure while integrating automated testing and verification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guidance on DevOps methodologies, streamlining developer workflows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resulting in improved code quality and accelerated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collaborated on API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more efficient data retrieval and enhanced flexibility for front-end applications, directly improving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knowledge-sharing sessions, enhancing collective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fostering a collaborative environment aimed at continuous improvement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error tracking and management systems, enabling proactive issue resolution and reducing tech debt while improving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to adopt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advocating for state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significantly simplified data flow and application state logic.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both technical skills and industry best practices, fostering a culture of learning and growth within the engineering team from initial project conception to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integrating third-party APIs and tools, delivering seamless interactions and real-time updates resulting in improved functionality for users managing appointments.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metrics on scheduling features, iterating quickly on improvements to meet the evolving needs of external stakeholders and internal teams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user guides for new features, ensuring clarity and accessibility for future developers and end users interacting with complex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frameworks to validate functionality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significantly reducing bugs and enhancing the quality of deployed code across the server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application deployment and management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remote collaboration with geographically distributed teams,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aided in maintaining communication, alignment, and efficient teamwork.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web-based applications that provided comprehensive digital solutions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backend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define project scope and objectives for construction management solutions, ensuring alignment with organizational goals and stakeholder needs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integrated them into the frontend applications to support seamless communication and data exchange between different system components in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 and maintain efficient database solutions that supported diverse project requirements in bidding and inspection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sessions and solicited critical feedback to iterate on software features, fostering an agile approach to development that prioritizes usability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QA teams to develop comprehensive testing plans, improving code quality through consistent and thorough testing protocols prior to deployment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workflows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libraries that streamlined data management and reporting for construction projects, improving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in civil engineering to gather requirements, ensuring that software solutions met specific industry needs and compliance regulations throughout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front-end development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asset loading and performance, delivering faster application experiences to end users in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reviews and retrospectives, providing insight and recommendations that aimed to continually enhance team productivity and project outcomes in a thriving construction IT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best practices in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code changes were well documented and that the codebase remained clean and manageable throughout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teamwork through effective communication and collaborative efforts across departments, leading to successful alignment of IT solutions with the strategic objectives of civil project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