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Full-Stack Engineer with 11 years of experience in software development focused on building high-quality web and mobile applications. Expert in creating scalable backend services and responsive frontend interfaces using modern technologies. Proven track record of collaborating with cross-functional teams to deliver outstanding product features in a timely manner. Passionate about writing comprehensive tests and maintaining a high standard of code quality to drive innovative product development and enhance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Go, Node.js,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Angular, Vue.js, Sass, Bootstrap,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Express.js, GraphQL, REST APIs, Spring Boot,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DynamoDB,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GitHub Actions, Jenkins, CI/CD pipelines,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Selenium, Pytest, JUnit,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high-quality,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and performance aligned with industry standards while enhancing user engagement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and engineering leads to define system architecture for new features, contributing significantly to successful product launch strategies and ongoing iterations on unique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API integrations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ful services to facilitate data exchange between frontend and backend, ensuring secure and efficient communications among application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writing comprehensive unit and integration tests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a culture of testing within the development team while promoting best practices for code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across multiple device types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responsive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improve user experience and interface clarity.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 an Agile environment, actively participating in sprint planning, communication with cross-functional teams, and adapting to rapidly changing project requirements while maintaining project momentum and team morale.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development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orchestration, enhancing deployment efficiency and application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Excels in debugging and troubleshooting issues across various application layers, employing analytical skills and modern debugging tools to identify and resolve performance bottlenecks swiftly.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knowledge-sharing sessions to mentor junior developers on best practices, fostering a collaborative environment and promoting growth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libraries and services, such as payment gateways and analytics tools, into product features, enhancing functionality and client retention through improved service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application analytics to guide feature development prioritization, linking business needs with technical implementation effectively to ensure alignment in product vision.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peers, creating an environment for continuous improvement and adherence to coding standards and quality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continuously deliver features iteratively, ensuring that both team and customers kept up with releases and maintained alignment on priorities and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technical documentation and project artifacts using tools like Confluence and JIRA, which improved project visibility for stakeholders and served as reference material for future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team meetings, contributing innovative approaches to problem-solving and product enhancement while forging strong professional relationships across disciplines.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applications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relevant frameworks to enhance operational excellence in civil IT solutions, impacting bidding, construction management, and inspection services positively.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and manage databases tailored for client projects, streamlining data interaction and improving system responsiveness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multidisciplinary teams to design solutions that suited the dynamic needs of civil IT projects, ensuring clarity of communication and shared vision during implementations.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to manage the software development lifecycle, facilitating sprint planning and reviewing sessions that aligned technical deliverables with high-level business goals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complex software bugs across various development environments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testing, emphasizing the importance of system integrity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expertise in adapting and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led to more robust version control and faster deployments upon every release interval.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end-users to gather feedback, which informed the iterative design of applications focused on enhancing user experience and support for new functionalities and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documentation, ensuring a knowledge-sharing culture while helping to onboard new team members through comprehensive guides on standards and best practices employed.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solutions that streamlined workflows through automation, utilizing best practices in software development while aligning projects with governmental compliance for civil engineering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data visualization projects employing libraries such as D3.js and Chart.js to present complex data in understandable formats for clients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source control systems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successful integration and delivery of features while maintaining rigorous change management protocols throughout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Redirected focus on team-building activities and promoted collaboration across departments, strengthening interpersonal relationships and fostering a strong team dynamic in a remote work setup.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