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Proficient software engineer with 11 years of experience specializing in full-stack development, particularly in AI-native environments. Expert in agile methodologies and shipping customer-focused features utilizing modern technical stacks. Committed to utilizing AI tools for impactful engineering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C#, Go, Ruby, Solidity,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Next.js, Node.js, Express.js, React, Vue.js, Angular, Django,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ORM: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Prisma, Redis, Firebase, SQLite,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GitHub Actions, CircleCI, AWS, Azure DevOps,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QA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Cypress, Selenium, Postman, Supertest, Chai, Jasmine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multiple customer-facing features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achieving agile sprints while maintaining alignment with project goals and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agents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day-to-day engineering practices, fostering a culture of efficiency and innovation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backend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Prisma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data management and retrieval processes while ensuring high data consistency and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translate business requirements into technical specifications,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improve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deployment processes to improve operational efficiency and reduce release times for critical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internal tools and processes to support AI-driven development workflows, boosting team productivity and reducing manual coding requirements through agent-generated outputs.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frequent code reviews and pair programming sessions with team members, emphasizing knowledge sharing and collective ownership of engineering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testing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all developed features met rigorous quality standards before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architectural discussions to synchronize the tech stack with the broader company vision, balancing immediate needs with long-term tech strategy.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engineering processes, practices, and codebases, promoting transparency and knowledge retention across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Modeling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optimize database schema designs, directly impacting data efficiency and application performance in high-load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for implementing industry best practices in security and data privacy to ensure compliance and best-in-class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mentorship programs guiding junior engineers, fostering growth in technical skills and promoting a culture of excellence within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interfaced with product managers to refine feature requests and prioritize backlog items, facilitating rapid iteration and continuous improvement of product offerings.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collaboration with UX/UI designers to enhance user experience in developed applications, ensuring alignment with user-centered design principles.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 variety of web applications for the civil IT sector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bridging digital solutions in planning and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and maintenance of backend services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contributing to project management software that streamlined client operations and reduced overhead costs.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within agile teams to define sprint priorities and deliver application features that improved user efficiency in client-facing products, enhancing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APIs that facilitated seamless integrations with other applications, which was crucial for developing comprehensive solutions for construction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applications in a cloud environment, ensuring high availability and scalability tailored to fluctuating demand.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migrating legacy systems to modern tech stacks, ensuring minimal disruption during transitions while optimizing backend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Prisma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high-quality automated testing frameworks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reliability in deployed solutions, which was integral to maintaining customer trust and service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improvement initiatives to refine development processes within agile frameworks, aiming for higher productivity and enhanced team dynamics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technical design discussions, contributing to decisions regarding architecture, third-party integrations, and modifiable component libraries, which shaped departmental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through code reviews and technical discussions, fostering a collaborative learning environment while enhancing overall team capabilities and outputs.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cross-disciplinary teams to drive projects that aligned digital solutions with the practical needs in civil IT and construction management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improvements in internal workflow by introducing AI-assisted testing and deployment processes that amplified the pace of product releases and reduced error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