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software engineer with 11 years of experience in software development, specializing in scalable, secure web and mobile applications. Proven expertise in building high-quality software solutions with a focus on collaborative problem solving and mentorship.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Java, C#, Python, JavaScript, TypeScript, SQL, HTML5, CSS3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Front-end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Angular, Vue.js, Redux, Bootstrap, jQuery, Sass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Back-end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Spring Boot, ASP.NET Core, Django, Flask, Node.js, Express, Ruby on Rails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Cloud, Heroku, DigitalOcean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Jenkins, Git, Terraform, Ansible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robust software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alignment with service architecture while fostering a secure and scalable application infrastructure for various clients at Blend360.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dynamic web applications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integrating third-party APIs and optimizing performance through meticulous debugging and adherence to best practices in code maintainability.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code reviews, mentoring junior developers on coding standards and best practices, championing a culture of collaboration and continuous improvement within the agile team environment at Blend360.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responsive, user-friendly applications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adhering to accessibility standards and optimizing for performance across diverse platforms while focusing on security best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robust knowledge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deploy microservices architecture applications, enhancing scalability and reliability in production environments while reducing costs effectively.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Collaboratively engaged with cross-functional teams to enhance software delivery processes, integrating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pipelines using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automate testing and deployment cycles within Blend360.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Instituted performance monitoring solutions, implementing logging frameworks and observability techniques to detect bottlenecks, contributing to continuous optimization in software delivery and maintenance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design discussions to align software modules with business strategies, applying deep domain knowledge in application development and advocating for secure coding methodologies throughout the lifecycle.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Agile/Scrum ceremonies, actively participating in sprint planning, retrospectives, and daily stand-ups to ensure team cohesion and project visibility for stakeholders at Blend360.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database management, crafting efficient queries and optimizing data structures for application performance and scalability, enhancing overall software functionality.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documentation and training materials for new software features, promoting knowledge sharing and facilitating onboarding processes within the engineering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architectural design reviews, ensuring alignment with industry standards and client requirements while championing security considerations in every software project deployed.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an active role in technology assessment, identifying emerging trends and tools to incorporate into the development practices used by the team to maintain competitive advantages.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automated testing frameworks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Selenium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high-quality code delivery and reducing time spent on manual testing for various applications developed at Blend360.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clients to gather requirements and provide technical solutions tailored to meet specific business needs, building lasting relationships and understanding diverse operational frameworks.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digital solutions for civil IT applications focusing on planning and construction management,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manage complex datasets while ensuring compliance with industry regulations at Infotech Inc.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interactive web applications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Vue.js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optimizing responsiveness and user experience for civil engineering clients, enhancing usability and accessibility of enterprise software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maintained RESTful services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ASP.NET MVC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Flask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establishing efficient data exchange formats and improving system integrations for stakeholders in public sector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in cross-functional teams to deliver software solutions employing Agile methodologies, facilitating progressive iterations and prompt delivery of client-driven features within a collaborative environment at Infotech.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troubleshooting sessions, effectively debugging complex software issues and implementing corrective measures to improve functionality and reliability of digital services for construction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development of enterprise-grade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 Boot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adherence to security protocols and optimizing for scalability and maintainability in resource-constrained environments.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effective version control practices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streamlining collaboration and enhancing software development workflows while participating in continuous integration processes within Infotech.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Bridged client expectations with technical feasibility, working directly with stakeholders to translate business requirements into functional software solutions fit for government sectors.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user training and created comprehensive documentation for developed applications, ensuring end-users comprehended software functionalities and effectively utilized provided tools for construction management tasks.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Played a pivotal role in project planning and execution, leveraging strong analytical skills to assess project scopes and establish realistic timelines while managing stakeholder expectations throughout the development cycle.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Instrumented new features into existing applications with a focus on code quality and reusability, utilizing design patterns and best practices that facilitated long-term maintainability of civil IT systems.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Took charge of system upgrades and migrations, ensuring minimal disruption to client operations while enhancing functionality and performance of established applications used in the civil engineering domain.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