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full stack development, specializing in web and mobile applications. Proficient in C#, .NET Core, and cloud-native architectures using AWS. Adept at mentoring teams, and driving modernization initiatives while ensuring compliance with security standards. Committed to producing high-quality, maintainable code to enhance application efficiency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.NET Framework, Angular, React, Vue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S3, RDS,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Terraform, CodeCommit, CI/CD,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DynamoDB, Entity Framework Core, NoSQL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highly scalable cloud-native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user accessibility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deployments that align with industry best practices for security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modernization efforts to migrate legacy systems to serverless architectures, focusing on reducing operational costs and improving application responsiveness for client-facing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user needs and translate them into secure, functional features while maintaining alignment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code review processes, fostering a culture of continuous improvement and team cohesion within the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container orchestration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EKS/Fargate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allocation and ensuring high availability of critical applications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application security protocols to comply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thereby protecting sensitive user data against potential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user interfaces, significantly improving user engagement and satisfaction rates across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code reviews and implemented best practice guidelines to ensure code quality, maintainability, and alignment with organizational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database optimization, facilitating data retrieval processes that support analytical reporting and decision-making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modular software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principles of scalability, maintainability, and reusability within a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proactive system health management and rapid issue resolution capabilities across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integrating automated testing frameworks, improving code quality through continuous integration and effective regression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teamwork and cross-disciplinary collaboration whilst driving innovation and resolving conflicts or technical challenges effectively in project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development of responsive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MAUI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broadening the cross-platform capabilities and user reaches for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applications for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in planning and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implement software solutions that improve user experiences in bidding and contract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 enterprise applications, optimizing data operations and ensuring robust data integrity for construction workflow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secure, scalable applications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contributing significantly to the company's digitization efforts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processes within the team, improving productivity and responsiveness to changes in project requirements while promoting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unit testing and quality assurance procedures to validate software functionality, ensuring it meets the highest standards before deployment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repositories and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clear tracking of changes, effective collaboration, and conflict resolution during software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introducing modern technologies and methods, focusing on reducing technical debt while promoting a culture of iterative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and optimized existing applications, ensuring compatibility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while enhancing overall performance metrics and operational efficiency across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for users and team members on new features and functionalities, assisting in adoption and maximizing utility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development processes and technical specifications, ensuring up-to-date references are available for ongoing maintenance and alternative solutions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management teams to align technical processes with client needs, ensuring projects stay on schedule while fostering a culture of excellent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